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43F" w:rsidRPr="00B73CB2" w:rsidRDefault="00B6343F" w:rsidP="00CE33E6">
      <w:pPr>
        <w:spacing w:line="360" w:lineRule="auto"/>
        <w:jc w:val="center"/>
        <w:rPr>
          <w:b/>
          <w:sz w:val="36"/>
          <w:szCs w:val="36"/>
        </w:rPr>
      </w:pPr>
      <w:r w:rsidRPr="00B73CB2">
        <w:rPr>
          <w:b/>
          <w:sz w:val="36"/>
          <w:szCs w:val="36"/>
        </w:rPr>
        <w:t>NS</w:t>
      </w:r>
      <w:r>
        <w:rPr>
          <w:b/>
          <w:sz w:val="36"/>
          <w:szCs w:val="36"/>
        </w:rPr>
        <w:t>T</w:t>
      </w:r>
      <w:r w:rsidRPr="00B73CB2">
        <w:rPr>
          <w:b/>
          <w:sz w:val="36"/>
          <w:szCs w:val="36"/>
        </w:rPr>
        <w:t>X</w:t>
      </w:r>
    </w:p>
    <w:p w:rsidR="00B6343F" w:rsidRDefault="00B6343F" w:rsidP="00CE33E6">
      <w:pPr>
        <w:spacing w:line="360" w:lineRule="auto"/>
        <w:jc w:val="center"/>
      </w:pPr>
    </w:p>
    <w:p w:rsidR="00B6343F" w:rsidRPr="0017341A" w:rsidRDefault="00B6343F" w:rsidP="00CE33E6">
      <w:pPr>
        <w:spacing w:line="360" w:lineRule="auto"/>
        <w:jc w:val="center"/>
        <w:rPr>
          <w:b/>
          <w:sz w:val="36"/>
          <w:szCs w:val="36"/>
        </w:rPr>
      </w:pPr>
      <w:r>
        <w:rPr>
          <w:b/>
          <w:sz w:val="36"/>
          <w:szCs w:val="36"/>
        </w:rPr>
        <w:t>Global Model – Model Description, Mesh Generation, Results</w:t>
      </w:r>
    </w:p>
    <w:p w:rsidR="00B6343F" w:rsidRDefault="00B6343F" w:rsidP="00CE33E6">
      <w:pPr>
        <w:spacing w:line="360" w:lineRule="auto"/>
        <w:jc w:val="center"/>
      </w:pPr>
    </w:p>
    <w:p w:rsidR="00B6343F" w:rsidRDefault="00B6343F" w:rsidP="00CE33E6">
      <w:pPr>
        <w:spacing w:line="360" w:lineRule="auto"/>
        <w:jc w:val="center"/>
        <w:rPr>
          <w:b/>
          <w:sz w:val="28"/>
          <w:szCs w:val="28"/>
        </w:rPr>
      </w:pPr>
      <w:r>
        <w:rPr>
          <w:b/>
          <w:sz w:val="28"/>
          <w:szCs w:val="28"/>
        </w:rPr>
        <w:t>NSTX</w:t>
      </w:r>
      <w:r w:rsidR="00F63057">
        <w:rPr>
          <w:b/>
          <w:sz w:val="28"/>
          <w:szCs w:val="28"/>
        </w:rPr>
        <w:t>U</w:t>
      </w:r>
      <w:r>
        <w:rPr>
          <w:b/>
          <w:sz w:val="28"/>
          <w:szCs w:val="28"/>
        </w:rPr>
        <w:t>-</w:t>
      </w:r>
      <w:smartTag w:uri="urn:schemas-microsoft-com:office:smarttags" w:element="stockticker">
        <w:r>
          <w:rPr>
            <w:b/>
            <w:sz w:val="28"/>
            <w:szCs w:val="28"/>
          </w:rPr>
          <w:t>CALC</w:t>
        </w:r>
      </w:smartTag>
      <w:r>
        <w:rPr>
          <w:b/>
          <w:sz w:val="28"/>
          <w:szCs w:val="28"/>
        </w:rPr>
        <w:t>-10-01-02</w:t>
      </w:r>
    </w:p>
    <w:p w:rsidR="00B6343F" w:rsidRDefault="00B6343F" w:rsidP="00CE33E6">
      <w:pPr>
        <w:spacing w:line="360" w:lineRule="auto"/>
        <w:jc w:val="center"/>
        <w:rPr>
          <w:b/>
          <w:sz w:val="28"/>
          <w:szCs w:val="28"/>
        </w:rPr>
      </w:pPr>
      <w:r>
        <w:rPr>
          <w:b/>
          <w:sz w:val="28"/>
          <w:szCs w:val="28"/>
        </w:rPr>
        <w:t xml:space="preserve">Rev 2 </w:t>
      </w:r>
    </w:p>
    <w:p w:rsidR="00B6343F" w:rsidRDefault="00B6343F" w:rsidP="00CE33E6">
      <w:pPr>
        <w:spacing w:line="360" w:lineRule="auto"/>
        <w:jc w:val="center"/>
        <w:rPr>
          <w:b/>
          <w:sz w:val="28"/>
          <w:szCs w:val="28"/>
        </w:rPr>
      </w:pPr>
      <w:r>
        <w:rPr>
          <w:b/>
          <w:sz w:val="28"/>
          <w:szCs w:val="28"/>
        </w:rPr>
        <w:t>October 29, 2010</w:t>
      </w:r>
    </w:p>
    <w:p w:rsidR="00B6343F" w:rsidRPr="0017341A" w:rsidRDefault="00B6343F" w:rsidP="00CE33E6">
      <w:pPr>
        <w:spacing w:line="360" w:lineRule="auto"/>
        <w:jc w:val="center"/>
        <w:rPr>
          <w:b/>
          <w:sz w:val="28"/>
          <w:szCs w:val="28"/>
        </w:rPr>
      </w:pPr>
    </w:p>
    <w:p w:rsidR="00B6343F" w:rsidRDefault="00B6343F" w:rsidP="00CE33E6">
      <w:pPr>
        <w:spacing w:line="300" w:lineRule="exact"/>
        <w:jc w:val="center"/>
      </w:pPr>
      <w:r w:rsidRPr="009F19A7">
        <w:rPr>
          <w:b/>
        </w:rPr>
        <w:t>Prepared By:</w:t>
      </w:r>
      <w:r>
        <w:t xml:space="preserve"> </w:t>
      </w:r>
    </w:p>
    <w:p w:rsidR="00B6343F" w:rsidRDefault="00B6343F" w:rsidP="00CE33E6">
      <w:pPr>
        <w:spacing w:line="300" w:lineRule="exact"/>
        <w:jc w:val="center"/>
        <w:rPr>
          <w:u w:val="single"/>
        </w:rPr>
      </w:pPr>
    </w:p>
    <w:p w:rsidR="00B6343F" w:rsidRPr="00881DA6" w:rsidRDefault="00B6343F" w:rsidP="00CE33E6">
      <w:pPr>
        <w:spacing w:line="300" w:lineRule="exact"/>
        <w:jc w:val="center"/>
        <w:rPr>
          <w:u w:val="single"/>
        </w:rPr>
      </w:pPr>
      <w:r>
        <w:rPr>
          <w:u w:val="single"/>
        </w:rPr>
        <w:t>___________________________________</w:t>
      </w:r>
    </w:p>
    <w:p w:rsidR="00B6343F" w:rsidRDefault="00B6343F" w:rsidP="00CE33E6">
      <w:pPr>
        <w:spacing w:line="300" w:lineRule="exact"/>
        <w:jc w:val="center"/>
      </w:pPr>
      <w:r>
        <w:t>Peter Titus, PPPL Mechanical Engineering</w:t>
      </w:r>
    </w:p>
    <w:p w:rsidR="00B6343F" w:rsidRDefault="00B6343F" w:rsidP="00CE33E6">
      <w:pPr>
        <w:spacing w:line="300" w:lineRule="exact"/>
        <w:jc w:val="center"/>
        <w:rPr>
          <w:b/>
        </w:rPr>
      </w:pPr>
    </w:p>
    <w:p w:rsidR="00B6343F" w:rsidRDefault="00B6343F" w:rsidP="00CE33E6">
      <w:pPr>
        <w:spacing w:line="300" w:lineRule="exact"/>
        <w:jc w:val="center"/>
        <w:rPr>
          <w:b/>
        </w:rPr>
      </w:pPr>
    </w:p>
    <w:p w:rsidR="00B6343F" w:rsidRDefault="00B6343F" w:rsidP="00CE33E6">
      <w:pPr>
        <w:spacing w:line="300" w:lineRule="exact"/>
        <w:jc w:val="center"/>
        <w:rPr>
          <w:b/>
        </w:rPr>
      </w:pPr>
      <w:r>
        <w:rPr>
          <w:b/>
        </w:rPr>
        <w:t>Approved</w:t>
      </w:r>
      <w:r w:rsidRPr="00306C0C">
        <w:rPr>
          <w:b/>
        </w:rPr>
        <w:t xml:space="preserve"> By:</w:t>
      </w:r>
      <w:r>
        <w:rPr>
          <w:b/>
        </w:rPr>
        <w:t xml:space="preserve"> </w:t>
      </w:r>
    </w:p>
    <w:p w:rsidR="00B6343F" w:rsidRPr="00306C0C" w:rsidRDefault="00B6343F" w:rsidP="00CE33E6">
      <w:pPr>
        <w:spacing w:line="300" w:lineRule="exact"/>
        <w:jc w:val="center"/>
        <w:rPr>
          <w:b/>
        </w:rPr>
      </w:pPr>
    </w:p>
    <w:p w:rsidR="00B6343F" w:rsidRDefault="00B6343F" w:rsidP="00CE33E6">
      <w:pPr>
        <w:spacing w:line="300" w:lineRule="exact"/>
        <w:jc w:val="center"/>
      </w:pPr>
      <w:r>
        <w:t>_______________________________________</w:t>
      </w:r>
    </w:p>
    <w:p w:rsidR="00F63057" w:rsidRDefault="00B6343F" w:rsidP="00F63057">
      <w:pPr>
        <w:spacing w:line="300" w:lineRule="exact"/>
        <w:jc w:val="center"/>
      </w:pPr>
      <w:r>
        <w:t>Phil Heitzenroeder, Head, Mechanical Engineering</w:t>
      </w:r>
    </w:p>
    <w:p w:rsidR="00F63057" w:rsidRDefault="00F63057">
      <w:r>
        <w:br w:type="page"/>
      </w:r>
    </w:p>
    <w:p w:rsidR="00F63057" w:rsidRDefault="00F63057" w:rsidP="00F63057">
      <w:pPr>
        <w:spacing w:line="300" w:lineRule="exact"/>
        <w:jc w:val="center"/>
        <w:rPr>
          <w:b/>
        </w:rPr>
      </w:pPr>
      <w:r>
        <w:rPr>
          <w:b/>
        </w:rPr>
        <w:lastRenderedPageBreak/>
        <w:t>PPPL Calculation Form</w:t>
      </w:r>
    </w:p>
    <w:p w:rsidR="00F63057" w:rsidRDefault="00F63057" w:rsidP="00F63057">
      <w:pPr>
        <w:ind w:left="720" w:hanging="360"/>
        <w:jc w:val="center"/>
        <w:rPr>
          <w:b/>
        </w:rPr>
      </w:pPr>
    </w:p>
    <w:p w:rsidR="00F63057" w:rsidRDefault="00F63057" w:rsidP="00F63057">
      <w:pPr>
        <w:tabs>
          <w:tab w:val="left" w:pos="1800"/>
          <w:tab w:val="left" w:leader="underscore" w:pos="3600"/>
          <w:tab w:val="left" w:pos="4320"/>
          <w:tab w:val="left" w:pos="5580"/>
          <w:tab w:val="left" w:leader="underscore" w:pos="6120"/>
          <w:tab w:val="left" w:pos="6840"/>
          <w:tab w:val="left" w:pos="8280"/>
          <w:tab w:val="left" w:leader="underscore" w:pos="9180"/>
        </w:tabs>
        <w:ind w:left="720" w:hanging="360"/>
        <w:rPr>
          <w:sz w:val="20"/>
        </w:rPr>
      </w:pPr>
      <w:r>
        <w:rPr>
          <w:sz w:val="20"/>
        </w:rPr>
        <w:t xml:space="preserve">Calculation # </w:t>
      </w:r>
      <w:r>
        <w:rPr>
          <w:sz w:val="20"/>
        </w:rPr>
        <w:tab/>
      </w:r>
      <w:r>
        <w:rPr>
          <w:sz w:val="20"/>
        </w:rPr>
        <w:t>NSTXU-CALC-10-01</w:t>
      </w:r>
      <w:r>
        <w:rPr>
          <w:sz w:val="20"/>
        </w:rPr>
        <w:tab/>
        <w:t>Revision #</w:t>
      </w:r>
      <w:r>
        <w:rPr>
          <w:sz w:val="20"/>
        </w:rPr>
        <w:t xml:space="preserve">  02</w:t>
      </w:r>
      <w:r>
        <w:rPr>
          <w:sz w:val="20"/>
        </w:rPr>
        <w:tab/>
      </w:r>
      <w:r>
        <w:rPr>
          <w:sz w:val="20"/>
        </w:rPr>
        <w:tab/>
      </w:r>
      <w:r>
        <w:rPr>
          <w:sz w:val="20"/>
        </w:rPr>
        <w:t>WP #, if any</w:t>
      </w:r>
      <w:r>
        <w:rPr>
          <w:sz w:val="20"/>
        </w:rPr>
        <w:tab/>
      </w:r>
      <w:r>
        <w:rPr>
          <w:sz w:val="20"/>
        </w:rPr>
        <w:tab/>
      </w:r>
    </w:p>
    <w:p w:rsidR="00F63057" w:rsidRDefault="00F63057" w:rsidP="00F63057">
      <w:pPr>
        <w:tabs>
          <w:tab w:val="left" w:pos="6840"/>
          <w:tab w:val="left" w:pos="8280"/>
          <w:tab w:val="left" w:leader="underscore" w:pos="9180"/>
        </w:tabs>
        <w:ind w:left="360"/>
        <w:rPr>
          <w:sz w:val="20"/>
        </w:rPr>
      </w:pPr>
      <w:r>
        <w:rPr>
          <w:sz w:val="20"/>
        </w:rPr>
        <w:pict>
          <v:line id="_x0000_s1127" style="position:absolute;left:0;text-align:left;z-index:251686400" from="496.8pt,9pt" to="496.8pt,45pt" o:allowincell="f" strokeweight="2.25pt"/>
        </w:pict>
      </w:r>
      <w:r>
        <w:rPr>
          <w:sz w:val="20"/>
        </w:rPr>
        <w:tab/>
        <w:t>(ENG-032)</w:t>
      </w:r>
    </w:p>
    <w:p w:rsidR="00F63057" w:rsidRDefault="00F63057" w:rsidP="00F63057">
      <w:pPr>
        <w:tabs>
          <w:tab w:val="left" w:pos="1800"/>
          <w:tab w:val="left" w:leader="underscore" w:pos="3600"/>
          <w:tab w:val="left" w:pos="4320"/>
          <w:tab w:val="left" w:pos="5580"/>
          <w:tab w:val="left" w:leader="underscore" w:pos="6120"/>
          <w:tab w:val="left" w:pos="6840"/>
          <w:tab w:val="left" w:pos="8280"/>
          <w:tab w:val="left" w:leader="underscore" w:pos="9180"/>
        </w:tabs>
        <w:ind w:left="720" w:hanging="360"/>
        <w:rPr>
          <w:sz w:val="20"/>
        </w:rPr>
      </w:pPr>
    </w:p>
    <w:p w:rsidR="00F63057" w:rsidRDefault="00F63057" w:rsidP="00F63057">
      <w:pPr>
        <w:tabs>
          <w:tab w:val="left" w:pos="2340"/>
          <w:tab w:val="left" w:leader="underscore" w:pos="8640"/>
        </w:tabs>
        <w:ind w:left="720"/>
        <w:rPr>
          <w:sz w:val="20"/>
        </w:rPr>
      </w:pPr>
    </w:p>
    <w:p w:rsidR="00F63057" w:rsidRDefault="00F63057" w:rsidP="00F63057">
      <w:pPr>
        <w:tabs>
          <w:tab w:val="left" w:pos="2340"/>
          <w:tab w:val="left" w:leader="underscore" w:pos="8640"/>
        </w:tabs>
        <w:ind w:left="360"/>
        <w:rPr>
          <w:sz w:val="20"/>
        </w:rPr>
      </w:pPr>
      <w:r>
        <w:rPr>
          <w:sz w:val="20"/>
        </w:rPr>
        <w:t xml:space="preserve">Purpose of Calculation: </w:t>
      </w:r>
      <w:r>
        <w:rPr>
          <w:sz w:val="16"/>
        </w:rPr>
        <w:t>(Define why the calculation is being performed.)</w:t>
      </w:r>
    </w:p>
    <w:p w:rsidR="00F63057" w:rsidRDefault="00F63057" w:rsidP="00F63057">
      <w:pPr>
        <w:tabs>
          <w:tab w:val="left" w:pos="2340"/>
          <w:tab w:val="left" w:leader="underscore" w:pos="8640"/>
        </w:tabs>
        <w:ind w:left="360"/>
        <w:rPr>
          <w:sz w:val="20"/>
        </w:rPr>
      </w:pPr>
    </w:p>
    <w:p w:rsidR="00F63057" w:rsidRDefault="00F63057" w:rsidP="00F63057">
      <w:pPr>
        <w:tabs>
          <w:tab w:val="left" w:pos="2340"/>
          <w:tab w:val="left" w:leader="underscore" w:pos="8640"/>
        </w:tabs>
        <w:ind w:left="360"/>
        <w:rPr>
          <w:sz w:val="20"/>
        </w:rPr>
      </w:pPr>
    </w:p>
    <w:p w:rsidR="00F63057" w:rsidRDefault="00F63057" w:rsidP="00F63057">
      <w:pPr>
        <w:tabs>
          <w:tab w:val="left" w:pos="2340"/>
          <w:tab w:val="left" w:leader="underscore" w:pos="8640"/>
        </w:tabs>
        <w:ind w:left="360"/>
        <w:rPr>
          <w:sz w:val="20"/>
        </w:rPr>
      </w:pPr>
    </w:p>
    <w:p w:rsidR="00F63057" w:rsidRDefault="00F63057" w:rsidP="00F63057">
      <w:pPr>
        <w:tabs>
          <w:tab w:val="left" w:pos="2340"/>
          <w:tab w:val="left" w:leader="underscore" w:pos="8640"/>
        </w:tabs>
        <w:ind w:left="360"/>
        <w:rPr>
          <w:sz w:val="20"/>
        </w:rPr>
      </w:pPr>
    </w:p>
    <w:p w:rsidR="00F63057" w:rsidRDefault="00F63057" w:rsidP="00F63057">
      <w:pPr>
        <w:tabs>
          <w:tab w:val="left" w:pos="2340"/>
          <w:tab w:val="left" w:leader="underscore" w:pos="8640"/>
        </w:tabs>
        <w:ind w:left="360"/>
        <w:rPr>
          <w:sz w:val="20"/>
        </w:rPr>
      </w:pPr>
    </w:p>
    <w:p w:rsidR="00F63057" w:rsidRDefault="00F63057" w:rsidP="00F63057">
      <w:pPr>
        <w:tabs>
          <w:tab w:val="left" w:pos="2340"/>
          <w:tab w:val="left" w:leader="underscore" w:pos="8640"/>
        </w:tabs>
        <w:ind w:left="360"/>
        <w:rPr>
          <w:sz w:val="20"/>
        </w:rPr>
      </w:pPr>
      <w:r>
        <w:rPr>
          <w:sz w:val="20"/>
        </w:rPr>
        <w:t>References</w:t>
      </w:r>
      <w:r>
        <w:rPr>
          <w:sz w:val="16"/>
        </w:rPr>
        <w:t xml:space="preserve"> (List any source of design information including computer program titles and revision levels.)</w:t>
      </w:r>
    </w:p>
    <w:p w:rsidR="00F63057" w:rsidRDefault="00F63057" w:rsidP="00F63057">
      <w:pPr>
        <w:tabs>
          <w:tab w:val="left" w:pos="2340"/>
          <w:tab w:val="left" w:leader="underscore" w:pos="8640"/>
        </w:tabs>
        <w:ind w:left="360"/>
        <w:rPr>
          <w:sz w:val="20"/>
        </w:rPr>
      </w:pPr>
    </w:p>
    <w:p w:rsidR="00F63057" w:rsidRDefault="00F63057" w:rsidP="00F63057">
      <w:pPr>
        <w:tabs>
          <w:tab w:val="left" w:pos="2340"/>
          <w:tab w:val="left" w:leader="underscore" w:pos="8640"/>
        </w:tabs>
        <w:ind w:left="360"/>
        <w:rPr>
          <w:sz w:val="20"/>
        </w:rPr>
      </w:pPr>
    </w:p>
    <w:p w:rsidR="00F63057" w:rsidRDefault="00F63057" w:rsidP="00F63057">
      <w:pPr>
        <w:tabs>
          <w:tab w:val="left" w:pos="2340"/>
          <w:tab w:val="left" w:leader="underscore" w:pos="8640"/>
        </w:tabs>
        <w:ind w:left="360"/>
        <w:rPr>
          <w:sz w:val="20"/>
        </w:rPr>
      </w:pPr>
    </w:p>
    <w:p w:rsidR="00F63057" w:rsidRDefault="00F63057" w:rsidP="00F63057">
      <w:pPr>
        <w:tabs>
          <w:tab w:val="left" w:pos="2340"/>
          <w:tab w:val="left" w:leader="underscore" w:pos="8640"/>
        </w:tabs>
        <w:ind w:left="360"/>
        <w:rPr>
          <w:sz w:val="20"/>
        </w:rPr>
      </w:pPr>
    </w:p>
    <w:p w:rsidR="00F63057" w:rsidRDefault="00F63057" w:rsidP="00F63057">
      <w:pPr>
        <w:tabs>
          <w:tab w:val="left" w:pos="2340"/>
          <w:tab w:val="left" w:leader="underscore" w:pos="8640"/>
        </w:tabs>
        <w:ind w:left="360"/>
        <w:rPr>
          <w:sz w:val="20"/>
        </w:rPr>
      </w:pPr>
    </w:p>
    <w:p w:rsidR="00F63057" w:rsidRDefault="00F63057" w:rsidP="00F63057">
      <w:pPr>
        <w:tabs>
          <w:tab w:val="left" w:pos="2340"/>
          <w:tab w:val="left" w:leader="underscore" w:pos="8640"/>
        </w:tabs>
        <w:ind w:left="360"/>
        <w:rPr>
          <w:sz w:val="20"/>
        </w:rPr>
      </w:pPr>
      <w:r>
        <w:rPr>
          <w:sz w:val="20"/>
        </w:rPr>
        <w:t xml:space="preserve">Assumptions </w:t>
      </w:r>
      <w:r>
        <w:rPr>
          <w:sz w:val="16"/>
        </w:rPr>
        <w:t>(Identify all assumptions made as part of this calculation.)</w:t>
      </w:r>
    </w:p>
    <w:p w:rsidR="00F63057" w:rsidRDefault="00F63057" w:rsidP="00F63057">
      <w:pPr>
        <w:tabs>
          <w:tab w:val="left" w:pos="2340"/>
          <w:tab w:val="left" w:leader="underscore" w:pos="8640"/>
        </w:tabs>
        <w:ind w:left="360"/>
        <w:rPr>
          <w:sz w:val="20"/>
        </w:rPr>
      </w:pPr>
    </w:p>
    <w:p w:rsidR="00F63057" w:rsidRDefault="00F63057" w:rsidP="00F63057">
      <w:pPr>
        <w:tabs>
          <w:tab w:val="left" w:pos="2340"/>
          <w:tab w:val="left" w:leader="underscore" w:pos="8640"/>
        </w:tabs>
        <w:ind w:left="360"/>
        <w:rPr>
          <w:sz w:val="20"/>
        </w:rPr>
      </w:pPr>
    </w:p>
    <w:p w:rsidR="00F63057" w:rsidRDefault="00F63057" w:rsidP="00F63057">
      <w:pPr>
        <w:tabs>
          <w:tab w:val="left" w:pos="2340"/>
          <w:tab w:val="left" w:leader="underscore" w:pos="8640"/>
        </w:tabs>
        <w:ind w:left="360"/>
        <w:rPr>
          <w:sz w:val="20"/>
        </w:rPr>
      </w:pPr>
    </w:p>
    <w:p w:rsidR="00F63057" w:rsidRDefault="00F63057" w:rsidP="00F63057">
      <w:pPr>
        <w:tabs>
          <w:tab w:val="left" w:pos="2340"/>
          <w:tab w:val="left" w:leader="underscore" w:pos="8640"/>
        </w:tabs>
        <w:ind w:left="360"/>
        <w:rPr>
          <w:sz w:val="20"/>
        </w:rPr>
      </w:pPr>
    </w:p>
    <w:p w:rsidR="00F63057" w:rsidRDefault="00F63057" w:rsidP="00F63057">
      <w:pPr>
        <w:tabs>
          <w:tab w:val="left" w:pos="2340"/>
          <w:tab w:val="left" w:leader="underscore" w:pos="8640"/>
        </w:tabs>
        <w:ind w:left="360"/>
        <w:rPr>
          <w:sz w:val="20"/>
        </w:rPr>
      </w:pPr>
    </w:p>
    <w:p w:rsidR="00F63057" w:rsidRDefault="00F63057" w:rsidP="00F63057">
      <w:pPr>
        <w:tabs>
          <w:tab w:val="left" w:pos="2340"/>
          <w:tab w:val="left" w:leader="underscore" w:pos="8640"/>
        </w:tabs>
        <w:ind w:left="360"/>
        <w:rPr>
          <w:sz w:val="20"/>
        </w:rPr>
      </w:pPr>
      <w:r>
        <w:rPr>
          <w:sz w:val="20"/>
        </w:rPr>
        <w:t xml:space="preserve">Calculation </w:t>
      </w:r>
      <w:r>
        <w:rPr>
          <w:sz w:val="16"/>
        </w:rPr>
        <w:t>(Calculation is either documented here or attached)</w:t>
      </w:r>
    </w:p>
    <w:p w:rsidR="00F63057" w:rsidRDefault="00F63057" w:rsidP="00F63057">
      <w:pPr>
        <w:tabs>
          <w:tab w:val="left" w:pos="2340"/>
          <w:tab w:val="left" w:leader="underscore" w:pos="8640"/>
        </w:tabs>
        <w:ind w:left="360"/>
        <w:rPr>
          <w:sz w:val="20"/>
        </w:rPr>
      </w:pPr>
    </w:p>
    <w:p w:rsidR="00F63057" w:rsidRDefault="00F63057" w:rsidP="00F63057">
      <w:pPr>
        <w:tabs>
          <w:tab w:val="left" w:pos="2340"/>
          <w:tab w:val="left" w:leader="underscore" w:pos="8640"/>
        </w:tabs>
        <w:ind w:left="360"/>
        <w:rPr>
          <w:sz w:val="20"/>
        </w:rPr>
      </w:pPr>
    </w:p>
    <w:p w:rsidR="00F63057" w:rsidRDefault="00F63057" w:rsidP="00F63057">
      <w:pPr>
        <w:tabs>
          <w:tab w:val="left" w:pos="2340"/>
          <w:tab w:val="left" w:leader="underscore" w:pos="8640"/>
        </w:tabs>
        <w:ind w:left="360"/>
        <w:rPr>
          <w:sz w:val="20"/>
        </w:rPr>
      </w:pPr>
    </w:p>
    <w:p w:rsidR="00F63057" w:rsidRDefault="00F63057" w:rsidP="00F63057">
      <w:pPr>
        <w:tabs>
          <w:tab w:val="left" w:pos="2340"/>
          <w:tab w:val="left" w:leader="underscore" w:pos="8640"/>
        </w:tabs>
        <w:ind w:left="360"/>
        <w:rPr>
          <w:sz w:val="20"/>
        </w:rPr>
      </w:pPr>
    </w:p>
    <w:p w:rsidR="00F63057" w:rsidRDefault="00F63057" w:rsidP="00F63057">
      <w:pPr>
        <w:tabs>
          <w:tab w:val="left" w:pos="2340"/>
          <w:tab w:val="left" w:leader="underscore" w:pos="8640"/>
        </w:tabs>
        <w:ind w:left="360"/>
        <w:rPr>
          <w:sz w:val="20"/>
        </w:rPr>
      </w:pPr>
    </w:p>
    <w:p w:rsidR="00F63057" w:rsidRDefault="00F63057" w:rsidP="00F63057">
      <w:pPr>
        <w:tabs>
          <w:tab w:val="left" w:pos="2340"/>
          <w:tab w:val="left" w:leader="underscore" w:pos="8640"/>
        </w:tabs>
        <w:ind w:left="360"/>
        <w:rPr>
          <w:sz w:val="20"/>
        </w:rPr>
      </w:pPr>
    </w:p>
    <w:p w:rsidR="00F63057" w:rsidRDefault="00F63057" w:rsidP="00F63057">
      <w:pPr>
        <w:tabs>
          <w:tab w:val="left" w:pos="2340"/>
          <w:tab w:val="left" w:leader="underscore" w:pos="8640"/>
        </w:tabs>
        <w:ind w:left="360"/>
        <w:rPr>
          <w:sz w:val="20"/>
        </w:rPr>
      </w:pPr>
    </w:p>
    <w:p w:rsidR="00F63057" w:rsidRDefault="00F63057" w:rsidP="00F63057">
      <w:pPr>
        <w:tabs>
          <w:tab w:val="left" w:pos="2340"/>
          <w:tab w:val="left" w:leader="underscore" w:pos="8640"/>
        </w:tabs>
        <w:ind w:left="360"/>
        <w:rPr>
          <w:sz w:val="20"/>
        </w:rPr>
      </w:pPr>
    </w:p>
    <w:p w:rsidR="00F63057" w:rsidRDefault="00F63057" w:rsidP="00F63057">
      <w:pPr>
        <w:tabs>
          <w:tab w:val="left" w:pos="2340"/>
          <w:tab w:val="left" w:leader="underscore" w:pos="8640"/>
        </w:tabs>
        <w:ind w:left="360"/>
        <w:rPr>
          <w:sz w:val="20"/>
        </w:rPr>
      </w:pPr>
      <w:r>
        <w:rPr>
          <w:sz w:val="20"/>
        </w:rPr>
        <w:t xml:space="preserve">Conclusion </w:t>
      </w:r>
      <w:r>
        <w:rPr>
          <w:sz w:val="16"/>
        </w:rPr>
        <w:t>(Specify whether or not the purpose of the calculation was accomplished.)</w:t>
      </w:r>
    </w:p>
    <w:p w:rsidR="00F63057" w:rsidRDefault="00F63057" w:rsidP="00F63057">
      <w:pPr>
        <w:tabs>
          <w:tab w:val="left" w:pos="2340"/>
          <w:tab w:val="left" w:leader="underscore" w:pos="8640"/>
        </w:tabs>
        <w:ind w:left="360"/>
        <w:rPr>
          <w:sz w:val="20"/>
        </w:rPr>
      </w:pPr>
    </w:p>
    <w:p w:rsidR="00F63057" w:rsidRDefault="00F63057" w:rsidP="00F63057">
      <w:pPr>
        <w:tabs>
          <w:tab w:val="left" w:pos="2340"/>
          <w:tab w:val="left" w:leader="underscore" w:pos="8640"/>
        </w:tabs>
        <w:ind w:left="360"/>
        <w:rPr>
          <w:sz w:val="20"/>
        </w:rPr>
      </w:pPr>
    </w:p>
    <w:p w:rsidR="00F63057" w:rsidRDefault="00F63057" w:rsidP="00F63057">
      <w:pPr>
        <w:tabs>
          <w:tab w:val="left" w:pos="2340"/>
          <w:tab w:val="left" w:leader="underscore" w:pos="8640"/>
        </w:tabs>
        <w:ind w:left="360"/>
        <w:rPr>
          <w:sz w:val="20"/>
        </w:rPr>
      </w:pPr>
    </w:p>
    <w:p w:rsidR="00F63057" w:rsidRDefault="00F63057" w:rsidP="00F63057">
      <w:pPr>
        <w:tabs>
          <w:tab w:val="left" w:pos="2340"/>
          <w:tab w:val="left" w:leader="underscore" w:pos="8640"/>
        </w:tabs>
        <w:ind w:left="360"/>
        <w:rPr>
          <w:sz w:val="20"/>
        </w:rPr>
      </w:pPr>
    </w:p>
    <w:p w:rsidR="00F63057" w:rsidRDefault="00F63057" w:rsidP="00F63057">
      <w:pPr>
        <w:tabs>
          <w:tab w:val="left" w:pos="2340"/>
          <w:tab w:val="left" w:leader="underscore" w:pos="8640"/>
        </w:tabs>
        <w:ind w:left="360"/>
        <w:rPr>
          <w:sz w:val="20"/>
        </w:rPr>
      </w:pPr>
    </w:p>
    <w:p w:rsidR="00F63057" w:rsidRDefault="00F63057" w:rsidP="00F63057">
      <w:pPr>
        <w:tabs>
          <w:tab w:val="left" w:pos="2340"/>
          <w:tab w:val="left" w:leader="underscore" w:pos="8640"/>
        </w:tabs>
        <w:ind w:left="360"/>
        <w:rPr>
          <w:sz w:val="20"/>
        </w:rPr>
      </w:pPr>
    </w:p>
    <w:p w:rsidR="00F63057" w:rsidRDefault="00F63057" w:rsidP="00F63057">
      <w:pPr>
        <w:tabs>
          <w:tab w:val="left" w:pos="2340"/>
          <w:tab w:val="left" w:leader="underscore" w:pos="8640"/>
        </w:tabs>
        <w:ind w:left="360"/>
        <w:rPr>
          <w:sz w:val="20"/>
        </w:rPr>
      </w:pPr>
      <w:r>
        <w:rPr>
          <w:sz w:val="20"/>
        </w:rPr>
        <w:t>Cognizant Engineer’s printed name, signature, and date</w:t>
      </w:r>
    </w:p>
    <w:p w:rsidR="00F63057" w:rsidRDefault="00F63057" w:rsidP="00F63057">
      <w:pPr>
        <w:tabs>
          <w:tab w:val="left" w:pos="2340"/>
          <w:tab w:val="left" w:leader="underscore" w:pos="8640"/>
        </w:tabs>
        <w:rPr>
          <w:sz w:val="20"/>
        </w:rPr>
      </w:pPr>
    </w:p>
    <w:p w:rsidR="00F63057" w:rsidRDefault="00F63057" w:rsidP="00F63057">
      <w:pPr>
        <w:tabs>
          <w:tab w:val="left" w:leader="underscore" w:pos="8640"/>
        </w:tabs>
        <w:ind w:left="1080"/>
        <w:rPr>
          <w:sz w:val="20"/>
        </w:rPr>
      </w:pPr>
      <w:r>
        <w:rPr>
          <w:sz w:val="20"/>
        </w:rPr>
        <w:tab/>
      </w:r>
    </w:p>
    <w:p w:rsidR="00F63057" w:rsidRDefault="00F63057" w:rsidP="00F63057">
      <w:pPr>
        <w:tabs>
          <w:tab w:val="left" w:leader="underscore" w:pos="8640"/>
        </w:tabs>
        <w:ind w:left="720"/>
        <w:rPr>
          <w:sz w:val="20"/>
        </w:rPr>
      </w:pPr>
    </w:p>
    <w:p w:rsidR="00F63057" w:rsidRDefault="00F63057" w:rsidP="00F63057">
      <w:pPr>
        <w:tabs>
          <w:tab w:val="left" w:leader="underscore" w:pos="8640"/>
        </w:tabs>
        <w:rPr>
          <w:sz w:val="20"/>
        </w:rPr>
      </w:pPr>
    </w:p>
    <w:p w:rsidR="00F63057" w:rsidRDefault="00F63057" w:rsidP="00F63057">
      <w:pPr>
        <w:tabs>
          <w:tab w:val="left" w:leader="underscore" w:pos="8640"/>
        </w:tabs>
        <w:ind w:left="360"/>
        <w:rPr>
          <w:b/>
          <w:sz w:val="20"/>
        </w:rPr>
      </w:pPr>
      <w:r>
        <w:rPr>
          <w:b/>
          <w:sz w:val="20"/>
        </w:rPr>
        <w:t>I have reviewed this calculation and, to my professional satisfaction, it is properly performed and correct.</w:t>
      </w:r>
    </w:p>
    <w:p w:rsidR="00F63057" w:rsidRDefault="00F63057" w:rsidP="00F63057">
      <w:pPr>
        <w:tabs>
          <w:tab w:val="left" w:leader="underscore" w:pos="8640"/>
        </w:tabs>
        <w:ind w:left="360"/>
        <w:rPr>
          <w:sz w:val="20"/>
        </w:rPr>
      </w:pPr>
    </w:p>
    <w:p w:rsidR="00F63057" w:rsidRDefault="00F63057" w:rsidP="00F63057">
      <w:pPr>
        <w:tabs>
          <w:tab w:val="left" w:leader="underscore" w:pos="8640"/>
        </w:tabs>
        <w:ind w:left="360"/>
        <w:rPr>
          <w:sz w:val="20"/>
        </w:rPr>
      </w:pPr>
      <w:r>
        <w:rPr>
          <w:sz w:val="20"/>
        </w:rPr>
        <w:t>Checker’s printed name, signature, and date</w:t>
      </w:r>
    </w:p>
    <w:p w:rsidR="00F63057" w:rsidRDefault="00F63057" w:rsidP="00F63057">
      <w:pPr>
        <w:tabs>
          <w:tab w:val="left" w:leader="underscore" w:pos="8640"/>
        </w:tabs>
        <w:ind w:left="360"/>
        <w:rPr>
          <w:sz w:val="20"/>
        </w:rPr>
      </w:pPr>
    </w:p>
    <w:p w:rsidR="00B6343F" w:rsidRDefault="00F63057" w:rsidP="00F63057">
      <w:pPr>
        <w:spacing w:line="300" w:lineRule="exact"/>
        <w:jc w:val="center"/>
        <w:sectPr w:rsidR="00B6343F" w:rsidSect="001A1A87">
          <w:footerReference w:type="even" r:id="rId7"/>
          <w:footerReference w:type="default" r:id="rId8"/>
          <w:pgSz w:w="12240" w:h="15840"/>
          <w:pgMar w:top="1440" w:right="1800" w:bottom="1440" w:left="1800" w:header="720" w:footer="720" w:gutter="0"/>
          <w:pgNumType w:start="1"/>
          <w:cols w:space="720"/>
          <w:docGrid w:linePitch="360"/>
        </w:sectPr>
      </w:pPr>
      <w:r>
        <w:rPr>
          <w:sz w:val="20"/>
        </w:rPr>
        <w:tab/>
      </w:r>
    </w:p>
    <w:p w:rsidR="00B6343F" w:rsidRPr="00FD65B5" w:rsidRDefault="00B6343F" w:rsidP="00C33A41">
      <w:pPr>
        <w:jc w:val="center"/>
      </w:pPr>
      <w:r w:rsidRPr="00FD65B5">
        <w:rPr>
          <w:b/>
        </w:rPr>
        <w:lastRenderedPageBreak/>
        <w:t>Record of Changes</w:t>
      </w:r>
    </w:p>
    <w:p w:rsidR="00B6343F" w:rsidRPr="00FD65B5" w:rsidRDefault="00B6343F" w:rsidP="00C33A41">
      <w:pPr>
        <w:ind w:firstLine="720"/>
      </w:pPr>
    </w:p>
    <w:p w:rsidR="00B6343F" w:rsidRPr="00FD65B5" w:rsidRDefault="00B6343F" w:rsidP="00C33A41">
      <w:pPr>
        <w:ind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0"/>
        <w:gridCol w:w="1198"/>
        <w:gridCol w:w="6006"/>
      </w:tblGrid>
      <w:tr w:rsidR="00B6343F" w:rsidRPr="00FB0036" w:rsidTr="00DF1B7A">
        <w:trPr>
          <w:trHeight w:val="420"/>
        </w:trPr>
        <w:tc>
          <w:tcPr>
            <w:tcW w:w="1226" w:type="dxa"/>
          </w:tcPr>
          <w:p w:rsidR="00B6343F" w:rsidRPr="00FB0036" w:rsidRDefault="00B6343F" w:rsidP="00DF1B7A">
            <w:pPr>
              <w:jc w:val="center"/>
              <w:rPr>
                <w:b/>
              </w:rPr>
            </w:pPr>
            <w:r w:rsidRPr="00FB0036">
              <w:rPr>
                <w:b/>
              </w:rPr>
              <w:t>Date</w:t>
            </w:r>
          </w:p>
        </w:tc>
        <w:tc>
          <w:tcPr>
            <w:tcW w:w="1198" w:type="dxa"/>
          </w:tcPr>
          <w:p w:rsidR="00B6343F" w:rsidRPr="00FB0036" w:rsidRDefault="00B6343F" w:rsidP="00DF1B7A">
            <w:pPr>
              <w:jc w:val="center"/>
              <w:rPr>
                <w:b/>
              </w:rPr>
            </w:pPr>
            <w:r w:rsidRPr="00FB0036">
              <w:rPr>
                <w:b/>
              </w:rPr>
              <w:t>Revision</w:t>
            </w:r>
          </w:p>
        </w:tc>
        <w:tc>
          <w:tcPr>
            <w:tcW w:w="6006" w:type="dxa"/>
          </w:tcPr>
          <w:p w:rsidR="00B6343F" w:rsidRPr="00FB0036" w:rsidRDefault="00B6343F" w:rsidP="00DF1B7A">
            <w:pPr>
              <w:jc w:val="center"/>
              <w:rPr>
                <w:b/>
              </w:rPr>
            </w:pPr>
            <w:r w:rsidRPr="00FB0036">
              <w:rPr>
                <w:b/>
              </w:rPr>
              <w:t>Description  of Change</w:t>
            </w:r>
          </w:p>
        </w:tc>
      </w:tr>
      <w:tr w:rsidR="00B6343F" w:rsidRPr="00FB0036" w:rsidTr="00DF1B7A">
        <w:trPr>
          <w:trHeight w:val="406"/>
        </w:trPr>
        <w:tc>
          <w:tcPr>
            <w:tcW w:w="1226" w:type="dxa"/>
          </w:tcPr>
          <w:p w:rsidR="00B6343F" w:rsidRPr="00FB0036" w:rsidRDefault="00B6343F" w:rsidP="00DF1B7A">
            <w:pPr>
              <w:jc w:val="center"/>
            </w:pPr>
            <w:r w:rsidRPr="00FB0036">
              <w:t>8/13/2009</w:t>
            </w:r>
          </w:p>
        </w:tc>
        <w:tc>
          <w:tcPr>
            <w:tcW w:w="1198" w:type="dxa"/>
          </w:tcPr>
          <w:p w:rsidR="00B6343F" w:rsidRPr="00FB0036" w:rsidRDefault="00B6343F" w:rsidP="00DF1B7A">
            <w:pPr>
              <w:jc w:val="center"/>
            </w:pPr>
            <w:r w:rsidRPr="00FB0036">
              <w:t>0</w:t>
            </w:r>
          </w:p>
        </w:tc>
        <w:tc>
          <w:tcPr>
            <w:tcW w:w="6006" w:type="dxa"/>
          </w:tcPr>
          <w:p w:rsidR="00B6343F" w:rsidRPr="00FB0036" w:rsidRDefault="00B6343F" w:rsidP="00DF1B7A">
            <w:r w:rsidRPr="00FB0036">
              <w:t>Initial Issue as NSTX-CALC-13-01-00</w:t>
            </w:r>
          </w:p>
        </w:tc>
      </w:tr>
      <w:tr w:rsidR="00B6343F" w:rsidRPr="00FB0036" w:rsidTr="00DF1B7A">
        <w:trPr>
          <w:trHeight w:val="420"/>
        </w:trPr>
        <w:tc>
          <w:tcPr>
            <w:tcW w:w="1226" w:type="dxa"/>
          </w:tcPr>
          <w:p w:rsidR="00B6343F" w:rsidRPr="00FB0036" w:rsidRDefault="00B6343F" w:rsidP="00DF1B7A">
            <w:pPr>
              <w:jc w:val="center"/>
            </w:pPr>
            <w:r w:rsidRPr="00FB0036">
              <w:t>8/27/2009</w:t>
            </w:r>
          </w:p>
        </w:tc>
        <w:tc>
          <w:tcPr>
            <w:tcW w:w="1198" w:type="dxa"/>
          </w:tcPr>
          <w:p w:rsidR="00B6343F" w:rsidRPr="00FB0036" w:rsidRDefault="00B6343F" w:rsidP="00DF1B7A">
            <w:pPr>
              <w:jc w:val="center"/>
            </w:pPr>
            <w:r w:rsidRPr="00FB0036">
              <w:t>1</w:t>
            </w:r>
          </w:p>
        </w:tc>
        <w:tc>
          <w:tcPr>
            <w:tcW w:w="6006" w:type="dxa"/>
          </w:tcPr>
          <w:p w:rsidR="00B6343F" w:rsidRPr="00FB0036" w:rsidRDefault="00B6343F" w:rsidP="00DF1B7A">
            <w:r w:rsidRPr="00FB0036">
              <w:t>Updated calculation</w:t>
            </w:r>
          </w:p>
        </w:tc>
      </w:tr>
      <w:tr w:rsidR="00B6343F" w:rsidRPr="00FB0036" w:rsidTr="00DF1B7A">
        <w:trPr>
          <w:trHeight w:val="918"/>
        </w:trPr>
        <w:tc>
          <w:tcPr>
            <w:tcW w:w="1226" w:type="dxa"/>
          </w:tcPr>
          <w:p w:rsidR="00B6343F" w:rsidRPr="00FB0036" w:rsidRDefault="00B6343F" w:rsidP="00DF1B7A">
            <w:pPr>
              <w:jc w:val="center"/>
            </w:pPr>
            <w:r w:rsidRPr="00FB0036">
              <w:t>10/29/2010</w:t>
            </w:r>
          </w:p>
        </w:tc>
        <w:tc>
          <w:tcPr>
            <w:tcW w:w="1198" w:type="dxa"/>
          </w:tcPr>
          <w:p w:rsidR="00B6343F" w:rsidRPr="00FB0036" w:rsidRDefault="00B6343F" w:rsidP="00DF1B7A">
            <w:pPr>
              <w:jc w:val="center"/>
            </w:pPr>
            <w:r w:rsidRPr="00FB0036">
              <w:t>2</w:t>
            </w:r>
          </w:p>
        </w:tc>
        <w:tc>
          <w:tcPr>
            <w:tcW w:w="6006" w:type="dxa"/>
          </w:tcPr>
          <w:p w:rsidR="00B6343F" w:rsidRPr="00FB0036" w:rsidRDefault="00B6343F" w:rsidP="00DF1B7A">
            <w:r w:rsidRPr="00FB0036">
              <w:t>Revised calculation number to NSTX-CALC-10-02-00 since this covers the Entire torus System. Also added Record of Changes and references to Figures and Tables.</w:t>
            </w:r>
          </w:p>
        </w:tc>
      </w:tr>
    </w:tbl>
    <w:p w:rsidR="00B6343F" w:rsidRDefault="00B6343F" w:rsidP="00CE33E6">
      <w:pPr>
        <w:spacing w:line="300" w:lineRule="exact"/>
        <w:jc w:val="center"/>
      </w:pPr>
    </w:p>
    <w:p w:rsidR="00B6343F" w:rsidRDefault="00B6343F" w:rsidP="00CE33E6">
      <w:pPr>
        <w:spacing w:line="300" w:lineRule="exact"/>
        <w:jc w:val="center"/>
      </w:pPr>
    </w:p>
    <w:p w:rsidR="00B6343F" w:rsidRDefault="00B6343F" w:rsidP="00CE33E6">
      <w:pPr>
        <w:spacing w:line="300" w:lineRule="exact"/>
        <w:jc w:val="center"/>
      </w:pPr>
    </w:p>
    <w:p w:rsidR="00B6343F" w:rsidRDefault="00B6343F" w:rsidP="00CE33E6">
      <w:pPr>
        <w:spacing w:line="300" w:lineRule="exact"/>
        <w:jc w:val="center"/>
      </w:pPr>
    </w:p>
    <w:p w:rsidR="00B6343F" w:rsidRDefault="00B6343F" w:rsidP="00C33A41">
      <w:pPr>
        <w:jc w:val="center"/>
        <w:outlineLvl w:val="0"/>
        <w:rPr>
          <w:b/>
        </w:rPr>
      </w:pPr>
      <w:r>
        <w:rPr>
          <w:b/>
        </w:rPr>
        <w:t xml:space="preserve">Table of Contents </w:t>
      </w:r>
    </w:p>
    <w:p w:rsidR="00B6343F" w:rsidRDefault="00B6343F" w:rsidP="00C33A41">
      <w:pPr>
        <w:jc w:val="center"/>
      </w:pPr>
    </w:p>
    <w:p w:rsidR="00B6343F" w:rsidRDefault="00B6343F" w:rsidP="00C33A41">
      <w:r>
        <w:tab/>
      </w:r>
      <w:r>
        <w:tab/>
      </w:r>
      <w:r>
        <w:tab/>
      </w:r>
      <w:r>
        <w:tab/>
      </w:r>
      <w:r>
        <w:tab/>
      </w:r>
      <w:r>
        <w:tab/>
      </w:r>
      <w:r>
        <w:tab/>
      </w:r>
      <w:r>
        <w:tab/>
      </w:r>
      <w:r>
        <w:tab/>
      </w:r>
      <w:proofErr w:type="spellStart"/>
      <w:r>
        <w:t>Section.Paragraph</w:t>
      </w:r>
      <w:proofErr w:type="spellEnd"/>
    </w:p>
    <w:p w:rsidR="00B6343F" w:rsidRPr="00D96FE1" w:rsidRDefault="00B6343F" w:rsidP="00C33A41">
      <w:pPr>
        <w:rPr>
          <w:b/>
        </w:rPr>
      </w:pPr>
      <w:r w:rsidRPr="00D96FE1">
        <w:rPr>
          <w:b/>
        </w:rPr>
        <w:t>Executive Summary</w:t>
      </w:r>
      <w:r w:rsidRPr="00D96FE1">
        <w:rPr>
          <w:b/>
        </w:rPr>
        <w:tab/>
      </w:r>
      <w:r w:rsidRPr="00D96FE1">
        <w:rPr>
          <w:b/>
        </w:rPr>
        <w:tab/>
      </w:r>
      <w:r w:rsidRPr="00D96FE1">
        <w:rPr>
          <w:b/>
        </w:rPr>
        <w:tab/>
      </w:r>
      <w:r w:rsidRPr="00D96FE1">
        <w:rPr>
          <w:b/>
        </w:rPr>
        <w:tab/>
      </w:r>
      <w:r w:rsidRPr="00D96FE1">
        <w:rPr>
          <w:b/>
        </w:rPr>
        <w:tab/>
      </w:r>
      <w:r w:rsidRPr="00D96FE1">
        <w:rPr>
          <w:b/>
        </w:rPr>
        <w:tab/>
      </w:r>
      <w:r w:rsidRPr="00D96FE1">
        <w:rPr>
          <w:b/>
        </w:rPr>
        <w:tab/>
      </w:r>
      <w:r w:rsidRPr="00D96FE1">
        <w:rPr>
          <w:b/>
        </w:rPr>
        <w:tab/>
        <w:t>1.0</w:t>
      </w:r>
    </w:p>
    <w:p w:rsidR="00B6343F" w:rsidRPr="00D96FE1" w:rsidRDefault="00B6343F" w:rsidP="00C33A41">
      <w:pPr>
        <w:rPr>
          <w:b/>
        </w:rPr>
      </w:pPr>
      <w:r w:rsidRPr="00D96FE1">
        <w:rPr>
          <w:b/>
        </w:rPr>
        <w:t>Referenc</w:t>
      </w:r>
      <w:r w:rsidR="00D96FE1" w:rsidRPr="00D96FE1">
        <w:rPr>
          <w:b/>
        </w:rPr>
        <w:t>e</w:t>
      </w:r>
      <w:r w:rsidRPr="00D96FE1">
        <w:rPr>
          <w:b/>
        </w:rPr>
        <w:t>s</w:t>
      </w:r>
      <w:r w:rsidRPr="00D96FE1">
        <w:rPr>
          <w:b/>
        </w:rPr>
        <w:tab/>
      </w:r>
      <w:r w:rsidRPr="00D96FE1">
        <w:rPr>
          <w:b/>
        </w:rPr>
        <w:tab/>
      </w:r>
      <w:r w:rsidRPr="00D96FE1">
        <w:rPr>
          <w:b/>
        </w:rPr>
        <w:tab/>
      </w:r>
      <w:r w:rsidRPr="00D96FE1">
        <w:rPr>
          <w:b/>
        </w:rPr>
        <w:tab/>
      </w:r>
      <w:r w:rsidRPr="00D96FE1">
        <w:rPr>
          <w:b/>
        </w:rPr>
        <w:tab/>
      </w:r>
      <w:r w:rsidRPr="00D96FE1">
        <w:rPr>
          <w:b/>
        </w:rPr>
        <w:tab/>
      </w:r>
      <w:r w:rsidRPr="00D96FE1">
        <w:rPr>
          <w:b/>
        </w:rPr>
        <w:tab/>
      </w:r>
      <w:r w:rsidRPr="00D96FE1">
        <w:rPr>
          <w:b/>
        </w:rPr>
        <w:tab/>
      </w:r>
      <w:r w:rsidRPr="00D96FE1">
        <w:rPr>
          <w:b/>
        </w:rPr>
        <w:tab/>
        <w:t>2.0</w:t>
      </w:r>
    </w:p>
    <w:p w:rsidR="00B6343F" w:rsidRDefault="00B6343F" w:rsidP="00C33A41">
      <w:pPr>
        <w:rPr>
          <w:b/>
        </w:rPr>
      </w:pPr>
      <w:r w:rsidRPr="00D96FE1">
        <w:rPr>
          <w:b/>
        </w:rPr>
        <w:t>Model</w:t>
      </w:r>
      <w:r>
        <w:tab/>
      </w:r>
      <w:r>
        <w:tab/>
      </w:r>
      <w:r>
        <w:tab/>
      </w:r>
      <w:r>
        <w:tab/>
      </w:r>
      <w:r>
        <w:tab/>
      </w:r>
      <w:r>
        <w:tab/>
      </w:r>
      <w:r>
        <w:tab/>
      </w:r>
      <w:r>
        <w:tab/>
      </w:r>
      <w:r>
        <w:tab/>
      </w:r>
      <w:r>
        <w:tab/>
      </w:r>
      <w:r w:rsidRPr="00010D71">
        <w:rPr>
          <w:b/>
        </w:rPr>
        <w:t>3.0</w:t>
      </w:r>
    </w:p>
    <w:p w:rsidR="00D96FE1" w:rsidRDefault="00D96FE1" w:rsidP="00C33A41">
      <w:pPr>
        <w:rPr>
          <w:sz w:val="20"/>
          <w:szCs w:val="20"/>
        </w:rPr>
      </w:pPr>
      <w:r>
        <w:rPr>
          <w:b/>
        </w:rPr>
        <w:tab/>
      </w:r>
      <w:r w:rsidRPr="00D96FE1">
        <w:rPr>
          <w:sz w:val="20"/>
          <w:szCs w:val="20"/>
        </w:rPr>
        <w:t>Modeling Elements &amp; Real Constraints</w:t>
      </w:r>
      <w:r w:rsidRPr="00D96FE1">
        <w:rPr>
          <w:sz w:val="20"/>
          <w:szCs w:val="20"/>
        </w:rPr>
        <w:tab/>
      </w:r>
      <w:r w:rsidRPr="00D96FE1">
        <w:rPr>
          <w:sz w:val="20"/>
          <w:szCs w:val="20"/>
        </w:rPr>
        <w:tab/>
      </w:r>
      <w:r w:rsidRPr="00D96FE1">
        <w:rPr>
          <w:sz w:val="20"/>
          <w:szCs w:val="20"/>
        </w:rPr>
        <w:tab/>
      </w:r>
      <w:r w:rsidRPr="00D96FE1">
        <w:rPr>
          <w:sz w:val="20"/>
          <w:szCs w:val="20"/>
        </w:rPr>
        <w:tab/>
      </w:r>
      <w:r>
        <w:rPr>
          <w:sz w:val="20"/>
          <w:szCs w:val="20"/>
        </w:rPr>
        <w:tab/>
      </w:r>
      <w:r w:rsidRPr="00D96FE1">
        <w:rPr>
          <w:sz w:val="20"/>
          <w:szCs w:val="20"/>
        </w:rPr>
        <w:t>3.1</w:t>
      </w:r>
    </w:p>
    <w:p w:rsidR="00D96FE1" w:rsidRDefault="00D96FE1" w:rsidP="00C33A41">
      <w:pPr>
        <w:rPr>
          <w:sz w:val="20"/>
          <w:szCs w:val="20"/>
        </w:rPr>
      </w:pPr>
      <w:r>
        <w:rPr>
          <w:sz w:val="20"/>
          <w:szCs w:val="20"/>
        </w:rPr>
        <w:tab/>
        <w:t>Input Currents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3.2</w:t>
      </w:r>
    </w:p>
    <w:p w:rsidR="00D96FE1" w:rsidRDefault="00D96FE1" w:rsidP="00C33A41">
      <w:pPr>
        <w:rPr>
          <w:sz w:val="20"/>
          <w:szCs w:val="20"/>
        </w:rPr>
      </w:pPr>
      <w:r>
        <w:rPr>
          <w:sz w:val="20"/>
          <w:szCs w:val="20"/>
        </w:rPr>
        <w:tab/>
        <w:t>Peak Fields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3.3</w:t>
      </w:r>
    </w:p>
    <w:p w:rsidR="00312079" w:rsidRDefault="00312079" w:rsidP="00C33A41">
      <w:pPr>
        <w:rPr>
          <w:sz w:val="20"/>
          <w:szCs w:val="20"/>
        </w:rPr>
      </w:pPr>
      <w:r>
        <w:rPr>
          <w:sz w:val="20"/>
          <w:szCs w:val="20"/>
        </w:rPr>
        <w:tab/>
        <w:t>Mesh Generation and Model Creation</w:t>
      </w:r>
      <w:r>
        <w:rPr>
          <w:sz w:val="20"/>
          <w:szCs w:val="20"/>
        </w:rPr>
        <w:tab/>
      </w:r>
      <w:r>
        <w:rPr>
          <w:sz w:val="20"/>
          <w:szCs w:val="20"/>
        </w:rPr>
        <w:tab/>
      </w:r>
      <w:r>
        <w:rPr>
          <w:sz w:val="20"/>
          <w:szCs w:val="20"/>
        </w:rPr>
        <w:tab/>
      </w:r>
      <w:r>
        <w:rPr>
          <w:sz w:val="20"/>
          <w:szCs w:val="20"/>
        </w:rPr>
        <w:tab/>
      </w:r>
      <w:r>
        <w:rPr>
          <w:sz w:val="20"/>
          <w:szCs w:val="20"/>
        </w:rPr>
        <w:tab/>
        <w:t>3.4</w:t>
      </w:r>
    </w:p>
    <w:p w:rsidR="00312079" w:rsidRDefault="00312079" w:rsidP="00C33A41">
      <w:pPr>
        <w:rPr>
          <w:sz w:val="20"/>
          <w:szCs w:val="20"/>
        </w:rPr>
      </w:pPr>
      <w:r>
        <w:rPr>
          <w:sz w:val="20"/>
          <w:szCs w:val="20"/>
        </w:rPr>
        <w:tab/>
        <w:t>Global Model History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3.5</w:t>
      </w:r>
    </w:p>
    <w:p w:rsidR="00B6343F" w:rsidRDefault="00312079" w:rsidP="00312079">
      <w:r>
        <w:rPr>
          <w:sz w:val="20"/>
          <w:szCs w:val="20"/>
        </w:rPr>
        <w:tab/>
        <w:t>Run Log</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w:t>
      </w:r>
      <w:r w:rsidR="00B6343F">
        <w:tab/>
      </w:r>
      <w:r w:rsidR="00B6343F">
        <w:tab/>
      </w:r>
    </w:p>
    <w:p w:rsidR="00B6343F" w:rsidRDefault="00312079" w:rsidP="00C33A41">
      <w:pPr>
        <w:rPr>
          <w:b/>
        </w:rPr>
      </w:pPr>
      <w:r w:rsidRPr="00312079">
        <w:rPr>
          <w:b/>
        </w:rPr>
        <w:t xml:space="preserve">Materials and </w:t>
      </w:r>
      <w:proofErr w:type="spellStart"/>
      <w:r w:rsidRPr="00312079">
        <w:rPr>
          <w:b/>
        </w:rPr>
        <w:t>Allowables</w:t>
      </w:r>
      <w:proofErr w:type="spellEnd"/>
      <w:r w:rsidRPr="00312079">
        <w:rPr>
          <w:b/>
        </w:rPr>
        <w:tab/>
      </w:r>
      <w:r w:rsidRPr="00312079">
        <w:rPr>
          <w:b/>
        </w:rPr>
        <w:tab/>
      </w:r>
      <w:r w:rsidRPr="00312079">
        <w:rPr>
          <w:b/>
        </w:rPr>
        <w:tab/>
      </w:r>
      <w:r w:rsidRPr="00312079">
        <w:rPr>
          <w:b/>
        </w:rPr>
        <w:tab/>
      </w:r>
      <w:r w:rsidRPr="00312079">
        <w:rPr>
          <w:b/>
        </w:rPr>
        <w:tab/>
      </w:r>
      <w:r w:rsidRPr="00312079">
        <w:rPr>
          <w:b/>
        </w:rPr>
        <w:tab/>
      </w:r>
      <w:r w:rsidRPr="00312079">
        <w:rPr>
          <w:b/>
        </w:rPr>
        <w:tab/>
        <w:t>4.0</w:t>
      </w:r>
    </w:p>
    <w:p w:rsidR="00312079" w:rsidRPr="00312079" w:rsidRDefault="00312079" w:rsidP="00C33A41">
      <w:pPr>
        <w:rPr>
          <w:sz w:val="20"/>
          <w:szCs w:val="20"/>
        </w:rPr>
      </w:pPr>
      <w:r>
        <w:rPr>
          <w:b/>
        </w:rPr>
        <w:tab/>
      </w:r>
      <w:proofErr w:type="spellStart"/>
      <w:r w:rsidRPr="00312079">
        <w:rPr>
          <w:sz w:val="20"/>
          <w:szCs w:val="20"/>
        </w:rPr>
        <w:t>Allowables</w:t>
      </w:r>
      <w:proofErr w:type="spellEnd"/>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4.1</w:t>
      </w:r>
    </w:p>
    <w:p w:rsidR="00B6343F" w:rsidRPr="00312079" w:rsidRDefault="00B6343F" w:rsidP="00C33A41">
      <w:pPr>
        <w:rPr>
          <w:b/>
          <w:bCs/>
        </w:rPr>
      </w:pPr>
      <w:r w:rsidRPr="00312079">
        <w:rPr>
          <w:b/>
          <w:bCs/>
        </w:rPr>
        <w:t>Results</w:t>
      </w:r>
      <w:r w:rsidRPr="00312079">
        <w:rPr>
          <w:b/>
          <w:bCs/>
        </w:rPr>
        <w:tab/>
      </w:r>
      <w:r w:rsidRPr="00312079">
        <w:rPr>
          <w:b/>
          <w:bCs/>
        </w:rPr>
        <w:tab/>
      </w:r>
      <w:r w:rsidRPr="00312079">
        <w:rPr>
          <w:b/>
          <w:bCs/>
        </w:rPr>
        <w:tab/>
      </w:r>
      <w:r w:rsidRPr="00312079">
        <w:rPr>
          <w:b/>
          <w:bCs/>
        </w:rPr>
        <w:tab/>
      </w:r>
      <w:r w:rsidRPr="00312079">
        <w:rPr>
          <w:b/>
          <w:bCs/>
        </w:rPr>
        <w:tab/>
      </w:r>
      <w:r w:rsidRPr="00312079">
        <w:rPr>
          <w:b/>
          <w:bCs/>
        </w:rPr>
        <w:tab/>
      </w:r>
      <w:r w:rsidRPr="00312079">
        <w:rPr>
          <w:b/>
          <w:bCs/>
        </w:rPr>
        <w:tab/>
      </w:r>
      <w:r w:rsidRPr="00312079">
        <w:rPr>
          <w:b/>
          <w:bCs/>
        </w:rPr>
        <w:tab/>
      </w:r>
      <w:r w:rsidRPr="00312079">
        <w:rPr>
          <w:b/>
          <w:bCs/>
        </w:rPr>
        <w:tab/>
      </w:r>
      <w:r w:rsidR="00312079">
        <w:rPr>
          <w:b/>
          <w:bCs/>
        </w:rPr>
        <w:t>5</w:t>
      </w:r>
      <w:r w:rsidRPr="00312079">
        <w:rPr>
          <w:b/>
          <w:bCs/>
        </w:rPr>
        <w:t>.0</w:t>
      </w:r>
    </w:p>
    <w:p w:rsidR="00B6343F" w:rsidRPr="00954B7E" w:rsidRDefault="00B6343F" w:rsidP="00C33A41">
      <w:pPr>
        <w:ind w:firstLine="720"/>
        <w:rPr>
          <w:bCs/>
          <w:sz w:val="20"/>
        </w:rPr>
      </w:pPr>
      <w:r w:rsidRPr="00954B7E">
        <w:rPr>
          <w:bCs/>
          <w:sz w:val="20"/>
        </w:rPr>
        <w:t>Upper Flex Plate/Diaphragm (Replaces the Gear Tooth Connection)</w:t>
      </w:r>
      <w:r w:rsidRPr="00954B7E">
        <w:rPr>
          <w:bCs/>
          <w:sz w:val="20"/>
        </w:rPr>
        <w:tab/>
      </w:r>
      <w:r w:rsidRPr="00954B7E">
        <w:rPr>
          <w:bCs/>
          <w:sz w:val="20"/>
        </w:rPr>
        <w:tab/>
      </w:r>
      <w:r w:rsidR="00312079">
        <w:rPr>
          <w:bCs/>
          <w:sz w:val="20"/>
        </w:rPr>
        <w:t>5</w:t>
      </w:r>
      <w:r w:rsidRPr="00954B7E">
        <w:rPr>
          <w:bCs/>
          <w:sz w:val="20"/>
        </w:rPr>
        <w:t>.1</w:t>
      </w:r>
    </w:p>
    <w:p w:rsidR="00B6343F" w:rsidRPr="00954B7E" w:rsidRDefault="00B6343F" w:rsidP="00C33A41">
      <w:pPr>
        <w:ind w:firstLine="720"/>
        <w:rPr>
          <w:bCs/>
          <w:sz w:val="20"/>
        </w:rPr>
      </w:pPr>
      <w:r w:rsidRPr="00954B7E">
        <w:rPr>
          <w:sz w:val="20"/>
        </w:rPr>
        <w:t>TF Joint “Loop” Vertical Field</w:t>
      </w:r>
      <w:r w:rsidRPr="00954B7E">
        <w:rPr>
          <w:sz w:val="20"/>
        </w:rPr>
        <w:tab/>
      </w:r>
      <w:r w:rsidRPr="00954B7E">
        <w:rPr>
          <w:sz w:val="20"/>
        </w:rPr>
        <w:tab/>
      </w:r>
      <w:r w:rsidRPr="00954B7E">
        <w:rPr>
          <w:sz w:val="20"/>
        </w:rPr>
        <w:tab/>
      </w:r>
      <w:r w:rsidRPr="00954B7E">
        <w:rPr>
          <w:sz w:val="20"/>
        </w:rPr>
        <w:tab/>
      </w:r>
      <w:r w:rsidRPr="00954B7E">
        <w:rPr>
          <w:sz w:val="20"/>
        </w:rPr>
        <w:tab/>
      </w:r>
      <w:r w:rsidRPr="00954B7E">
        <w:rPr>
          <w:sz w:val="20"/>
        </w:rPr>
        <w:tab/>
      </w:r>
      <w:r w:rsidR="00312079">
        <w:rPr>
          <w:sz w:val="20"/>
        </w:rPr>
        <w:t>5</w:t>
      </w:r>
      <w:r w:rsidRPr="00954B7E">
        <w:rPr>
          <w:sz w:val="20"/>
        </w:rPr>
        <w:t>.2</w:t>
      </w:r>
    </w:p>
    <w:p w:rsidR="00B6343F" w:rsidRPr="00954B7E" w:rsidRDefault="00B6343F" w:rsidP="00C33A41">
      <w:pPr>
        <w:ind w:firstLine="720"/>
        <w:rPr>
          <w:sz w:val="20"/>
        </w:rPr>
      </w:pPr>
      <w:r w:rsidRPr="00954B7E">
        <w:rPr>
          <w:sz w:val="20"/>
        </w:rPr>
        <w:t xml:space="preserve">TF Outer Leg Bending  </w:t>
      </w:r>
      <w:r w:rsidRPr="00954B7E">
        <w:rPr>
          <w:sz w:val="20"/>
        </w:rPr>
        <w:tab/>
      </w:r>
      <w:r w:rsidRPr="00954B7E">
        <w:rPr>
          <w:sz w:val="20"/>
        </w:rPr>
        <w:tab/>
      </w:r>
      <w:r w:rsidRPr="00954B7E">
        <w:rPr>
          <w:sz w:val="20"/>
        </w:rPr>
        <w:tab/>
      </w:r>
      <w:r w:rsidRPr="00954B7E">
        <w:rPr>
          <w:sz w:val="20"/>
        </w:rPr>
        <w:tab/>
      </w:r>
      <w:r w:rsidRPr="00954B7E">
        <w:rPr>
          <w:sz w:val="20"/>
        </w:rPr>
        <w:tab/>
      </w:r>
      <w:r w:rsidRPr="00954B7E">
        <w:rPr>
          <w:sz w:val="20"/>
        </w:rPr>
        <w:tab/>
      </w:r>
      <w:r w:rsidRPr="00954B7E">
        <w:rPr>
          <w:sz w:val="20"/>
        </w:rPr>
        <w:tab/>
      </w:r>
      <w:r w:rsidR="00312079">
        <w:rPr>
          <w:sz w:val="20"/>
        </w:rPr>
        <w:t>5</w:t>
      </w:r>
      <w:r w:rsidRPr="00954B7E">
        <w:rPr>
          <w:sz w:val="20"/>
        </w:rPr>
        <w:t>.3</w:t>
      </w:r>
    </w:p>
    <w:p w:rsidR="00B6343F" w:rsidRPr="00954B7E" w:rsidRDefault="00B6343F" w:rsidP="00C33A41">
      <w:pPr>
        <w:ind w:firstLine="720"/>
        <w:rPr>
          <w:sz w:val="20"/>
        </w:rPr>
      </w:pPr>
      <w:r w:rsidRPr="00954B7E">
        <w:rPr>
          <w:sz w:val="20"/>
        </w:rPr>
        <w:t xml:space="preserve">TF Outer Leg Bond Shear </w:t>
      </w:r>
      <w:r w:rsidRPr="00954B7E">
        <w:rPr>
          <w:sz w:val="20"/>
        </w:rPr>
        <w:tab/>
      </w:r>
      <w:r w:rsidRPr="00954B7E">
        <w:rPr>
          <w:sz w:val="20"/>
        </w:rPr>
        <w:tab/>
      </w:r>
      <w:r w:rsidRPr="00954B7E">
        <w:rPr>
          <w:sz w:val="20"/>
        </w:rPr>
        <w:tab/>
      </w:r>
      <w:r w:rsidRPr="00954B7E">
        <w:rPr>
          <w:sz w:val="20"/>
        </w:rPr>
        <w:tab/>
      </w:r>
      <w:r w:rsidRPr="00954B7E">
        <w:rPr>
          <w:sz w:val="20"/>
        </w:rPr>
        <w:tab/>
      </w:r>
      <w:r w:rsidRPr="00954B7E">
        <w:rPr>
          <w:sz w:val="20"/>
        </w:rPr>
        <w:tab/>
      </w:r>
      <w:r w:rsidRPr="00954B7E">
        <w:rPr>
          <w:sz w:val="20"/>
        </w:rPr>
        <w:tab/>
      </w:r>
      <w:r w:rsidR="00312079">
        <w:rPr>
          <w:sz w:val="20"/>
        </w:rPr>
        <w:t>5</w:t>
      </w:r>
      <w:r w:rsidRPr="00954B7E">
        <w:rPr>
          <w:sz w:val="20"/>
        </w:rPr>
        <w:t>.4</w:t>
      </w:r>
    </w:p>
    <w:p w:rsidR="00B6343F" w:rsidRPr="00954B7E" w:rsidRDefault="00B6343F" w:rsidP="00C33A41">
      <w:pPr>
        <w:ind w:firstLine="720"/>
        <w:rPr>
          <w:sz w:val="20"/>
        </w:rPr>
      </w:pPr>
      <w:r w:rsidRPr="00954B7E">
        <w:rPr>
          <w:sz w:val="20"/>
        </w:rPr>
        <w:t>Toroidal Displacements at TF Flex Joint</w:t>
      </w:r>
      <w:r w:rsidRPr="00954B7E">
        <w:rPr>
          <w:sz w:val="20"/>
        </w:rPr>
        <w:tab/>
      </w:r>
      <w:r w:rsidRPr="00954B7E">
        <w:rPr>
          <w:sz w:val="20"/>
        </w:rPr>
        <w:tab/>
      </w:r>
      <w:r w:rsidRPr="00954B7E">
        <w:rPr>
          <w:sz w:val="20"/>
        </w:rPr>
        <w:tab/>
      </w:r>
      <w:r w:rsidRPr="00954B7E">
        <w:rPr>
          <w:sz w:val="20"/>
        </w:rPr>
        <w:tab/>
      </w:r>
      <w:r w:rsidRPr="00954B7E">
        <w:rPr>
          <w:sz w:val="20"/>
        </w:rPr>
        <w:tab/>
      </w:r>
      <w:r w:rsidR="00312079">
        <w:rPr>
          <w:sz w:val="20"/>
        </w:rPr>
        <w:t>5</w:t>
      </w:r>
      <w:r w:rsidRPr="00954B7E">
        <w:rPr>
          <w:sz w:val="20"/>
        </w:rPr>
        <w:t>.5</w:t>
      </w:r>
    </w:p>
    <w:p w:rsidR="00B6343F" w:rsidRPr="00954B7E" w:rsidRDefault="00B6343F" w:rsidP="00C33A41">
      <w:pPr>
        <w:ind w:left="360" w:firstLine="360"/>
        <w:rPr>
          <w:bCs/>
          <w:iCs/>
          <w:sz w:val="20"/>
        </w:rPr>
      </w:pPr>
      <w:r w:rsidRPr="00954B7E">
        <w:rPr>
          <w:sz w:val="20"/>
          <w:szCs w:val="36"/>
        </w:rPr>
        <w:t xml:space="preserve">Center Stack – TF Inner Leg </w:t>
      </w:r>
      <w:proofErr w:type="spellStart"/>
      <w:r w:rsidRPr="00954B7E">
        <w:rPr>
          <w:sz w:val="20"/>
          <w:szCs w:val="36"/>
        </w:rPr>
        <w:t>Torsional</w:t>
      </w:r>
      <w:proofErr w:type="spellEnd"/>
      <w:r w:rsidRPr="00954B7E">
        <w:rPr>
          <w:sz w:val="20"/>
          <w:szCs w:val="36"/>
        </w:rPr>
        <w:t xml:space="preserve"> Shear</w:t>
      </w:r>
      <w:r w:rsidRPr="00954B7E">
        <w:rPr>
          <w:sz w:val="20"/>
        </w:rPr>
        <w:t xml:space="preserve"> </w:t>
      </w:r>
      <w:r w:rsidRPr="00954B7E">
        <w:rPr>
          <w:sz w:val="20"/>
        </w:rPr>
        <w:tab/>
      </w:r>
      <w:r w:rsidRPr="00954B7E">
        <w:rPr>
          <w:sz w:val="20"/>
        </w:rPr>
        <w:tab/>
      </w:r>
      <w:r w:rsidRPr="00954B7E">
        <w:rPr>
          <w:sz w:val="20"/>
        </w:rPr>
        <w:tab/>
      </w:r>
      <w:r w:rsidRPr="00954B7E">
        <w:rPr>
          <w:sz w:val="20"/>
        </w:rPr>
        <w:tab/>
      </w:r>
      <w:r w:rsidR="00312079">
        <w:rPr>
          <w:sz w:val="20"/>
          <w:szCs w:val="36"/>
        </w:rPr>
        <w:t>5</w:t>
      </w:r>
      <w:r w:rsidRPr="00954B7E">
        <w:rPr>
          <w:sz w:val="20"/>
          <w:szCs w:val="36"/>
        </w:rPr>
        <w:t>.6</w:t>
      </w:r>
    </w:p>
    <w:p w:rsidR="00B6343F" w:rsidRPr="00954B7E" w:rsidRDefault="00B6343F" w:rsidP="00C33A41">
      <w:pPr>
        <w:ind w:left="360" w:firstLine="360"/>
        <w:rPr>
          <w:sz w:val="20"/>
        </w:rPr>
      </w:pPr>
      <w:r w:rsidRPr="00954B7E">
        <w:rPr>
          <w:sz w:val="20"/>
        </w:rPr>
        <w:t xml:space="preserve">Outer PF Support Structure </w:t>
      </w:r>
      <w:r w:rsidRPr="00954B7E">
        <w:rPr>
          <w:sz w:val="20"/>
        </w:rPr>
        <w:tab/>
      </w:r>
      <w:r w:rsidRPr="00954B7E">
        <w:rPr>
          <w:sz w:val="20"/>
        </w:rPr>
        <w:tab/>
      </w:r>
      <w:r w:rsidRPr="00954B7E">
        <w:rPr>
          <w:sz w:val="20"/>
        </w:rPr>
        <w:tab/>
      </w:r>
      <w:r w:rsidRPr="00954B7E">
        <w:rPr>
          <w:sz w:val="20"/>
        </w:rPr>
        <w:tab/>
      </w:r>
      <w:r w:rsidRPr="00954B7E">
        <w:rPr>
          <w:sz w:val="20"/>
        </w:rPr>
        <w:tab/>
      </w:r>
      <w:r w:rsidRPr="00954B7E">
        <w:rPr>
          <w:sz w:val="20"/>
        </w:rPr>
        <w:tab/>
      </w:r>
      <w:r w:rsidR="00312079">
        <w:rPr>
          <w:sz w:val="20"/>
        </w:rPr>
        <w:t>5</w:t>
      </w:r>
      <w:r w:rsidRPr="00954B7E">
        <w:rPr>
          <w:sz w:val="20"/>
        </w:rPr>
        <w:t>.7</w:t>
      </w:r>
    </w:p>
    <w:p w:rsidR="00B6343F" w:rsidRPr="00954B7E" w:rsidRDefault="00B6343F" w:rsidP="00C33A41">
      <w:pPr>
        <w:ind w:firstLine="720"/>
        <w:rPr>
          <w:sz w:val="20"/>
        </w:rPr>
      </w:pPr>
      <w:r w:rsidRPr="00954B7E">
        <w:rPr>
          <w:sz w:val="20"/>
        </w:rPr>
        <w:t xml:space="preserve">Main Support Column to Vessel Connection </w:t>
      </w:r>
      <w:r w:rsidRPr="00954B7E">
        <w:rPr>
          <w:sz w:val="20"/>
        </w:rPr>
        <w:tab/>
      </w:r>
      <w:r w:rsidRPr="00954B7E">
        <w:rPr>
          <w:sz w:val="20"/>
        </w:rPr>
        <w:tab/>
      </w:r>
      <w:r w:rsidRPr="00954B7E">
        <w:rPr>
          <w:sz w:val="20"/>
        </w:rPr>
        <w:tab/>
      </w:r>
      <w:r w:rsidRPr="00954B7E">
        <w:rPr>
          <w:sz w:val="20"/>
        </w:rPr>
        <w:tab/>
      </w:r>
      <w:r w:rsidR="00312079">
        <w:rPr>
          <w:sz w:val="20"/>
        </w:rPr>
        <w:t>5</w:t>
      </w:r>
      <w:r w:rsidRPr="00954B7E">
        <w:rPr>
          <w:sz w:val="20"/>
        </w:rPr>
        <w:t>.8</w:t>
      </w:r>
    </w:p>
    <w:p w:rsidR="00B6343F" w:rsidRPr="00954B7E" w:rsidRDefault="00B6343F" w:rsidP="00C33A41">
      <w:pPr>
        <w:ind w:firstLine="720"/>
        <w:rPr>
          <w:sz w:val="20"/>
        </w:rPr>
      </w:pPr>
      <w:proofErr w:type="spellStart"/>
      <w:r w:rsidRPr="00954B7E">
        <w:rPr>
          <w:sz w:val="20"/>
        </w:rPr>
        <w:t>Centerstack</w:t>
      </w:r>
      <w:proofErr w:type="spellEnd"/>
      <w:r w:rsidRPr="00954B7E">
        <w:rPr>
          <w:sz w:val="20"/>
        </w:rPr>
        <w:t xml:space="preserve"> </w:t>
      </w:r>
      <w:proofErr w:type="spellStart"/>
      <w:r w:rsidRPr="00954B7E">
        <w:rPr>
          <w:sz w:val="20"/>
        </w:rPr>
        <w:t>Torsional</w:t>
      </w:r>
      <w:proofErr w:type="spellEnd"/>
      <w:r w:rsidRPr="00954B7E">
        <w:rPr>
          <w:sz w:val="20"/>
        </w:rPr>
        <w:t xml:space="preserve"> Displacement at OH </w:t>
      </w:r>
      <w:proofErr w:type="spellStart"/>
      <w:r w:rsidRPr="00954B7E">
        <w:rPr>
          <w:sz w:val="20"/>
        </w:rPr>
        <w:t>Bellevilles</w:t>
      </w:r>
      <w:proofErr w:type="spellEnd"/>
      <w:r w:rsidRPr="00954B7E">
        <w:rPr>
          <w:sz w:val="20"/>
        </w:rPr>
        <w:t xml:space="preserve"> </w:t>
      </w:r>
      <w:r w:rsidRPr="00954B7E">
        <w:rPr>
          <w:sz w:val="20"/>
        </w:rPr>
        <w:tab/>
      </w:r>
      <w:r w:rsidRPr="00954B7E">
        <w:rPr>
          <w:sz w:val="20"/>
        </w:rPr>
        <w:tab/>
      </w:r>
      <w:r w:rsidRPr="00954B7E">
        <w:rPr>
          <w:sz w:val="20"/>
        </w:rPr>
        <w:tab/>
      </w:r>
      <w:r w:rsidR="00312079">
        <w:rPr>
          <w:sz w:val="20"/>
        </w:rPr>
        <w:t>5</w:t>
      </w:r>
      <w:r w:rsidRPr="00954B7E">
        <w:rPr>
          <w:sz w:val="20"/>
        </w:rPr>
        <w:t>.9</w:t>
      </w:r>
    </w:p>
    <w:p w:rsidR="00B6343F" w:rsidRPr="00954B7E" w:rsidRDefault="00B6343F" w:rsidP="00C33A41">
      <w:pPr>
        <w:ind w:left="360" w:firstLine="360"/>
        <w:rPr>
          <w:sz w:val="20"/>
        </w:rPr>
      </w:pPr>
      <w:r w:rsidRPr="00954B7E">
        <w:rPr>
          <w:sz w:val="20"/>
        </w:rPr>
        <w:t xml:space="preserve">Net Load on </w:t>
      </w:r>
      <w:proofErr w:type="spellStart"/>
      <w:r w:rsidRPr="00954B7E">
        <w:rPr>
          <w:sz w:val="20"/>
        </w:rPr>
        <w:t>Centerstack</w:t>
      </w:r>
      <w:proofErr w:type="spellEnd"/>
      <w:r w:rsidRPr="00954B7E">
        <w:rPr>
          <w:sz w:val="20"/>
        </w:rPr>
        <w:t xml:space="preserve"> </w:t>
      </w:r>
      <w:r w:rsidRPr="00954B7E">
        <w:rPr>
          <w:sz w:val="20"/>
        </w:rPr>
        <w:tab/>
      </w:r>
      <w:r w:rsidRPr="00954B7E">
        <w:rPr>
          <w:sz w:val="20"/>
        </w:rPr>
        <w:tab/>
      </w:r>
      <w:r w:rsidRPr="00954B7E">
        <w:rPr>
          <w:sz w:val="20"/>
        </w:rPr>
        <w:tab/>
      </w:r>
      <w:r w:rsidRPr="00954B7E">
        <w:rPr>
          <w:sz w:val="20"/>
        </w:rPr>
        <w:tab/>
      </w:r>
      <w:r w:rsidRPr="00954B7E">
        <w:rPr>
          <w:sz w:val="20"/>
        </w:rPr>
        <w:tab/>
      </w:r>
      <w:r w:rsidRPr="00954B7E">
        <w:rPr>
          <w:sz w:val="20"/>
        </w:rPr>
        <w:tab/>
      </w:r>
      <w:r w:rsidRPr="00954B7E">
        <w:rPr>
          <w:sz w:val="20"/>
        </w:rPr>
        <w:tab/>
      </w:r>
      <w:r w:rsidR="00312079">
        <w:rPr>
          <w:sz w:val="20"/>
        </w:rPr>
        <w:t>5</w:t>
      </w:r>
      <w:r w:rsidRPr="00954B7E">
        <w:rPr>
          <w:sz w:val="20"/>
        </w:rPr>
        <w:t>.10</w:t>
      </w:r>
    </w:p>
    <w:p w:rsidR="00B6343F" w:rsidRPr="00954B7E" w:rsidRDefault="00B6343F" w:rsidP="00C33A41">
      <w:pPr>
        <w:ind w:firstLine="720"/>
        <w:rPr>
          <w:bCs/>
          <w:sz w:val="20"/>
        </w:rPr>
      </w:pPr>
      <w:r w:rsidRPr="00954B7E">
        <w:rPr>
          <w:bCs/>
          <w:sz w:val="20"/>
        </w:rPr>
        <w:t>Vessel Stresses</w:t>
      </w:r>
      <w:r w:rsidRPr="00954B7E">
        <w:rPr>
          <w:bCs/>
          <w:sz w:val="20"/>
        </w:rPr>
        <w:tab/>
      </w:r>
      <w:r w:rsidRPr="00954B7E">
        <w:rPr>
          <w:bCs/>
          <w:sz w:val="20"/>
        </w:rPr>
        <w:tab/>
      </w:r>
      <w:r w:rsidRPr="00954B7E">
        <w:rPr>
          <w:bCs/>
          <w:sz w:val="20"/>
        </w:rPr>
        <w:tab/>
      </w:r>
      <w:r w:rsidRPr="00954B7E">
        <w:rPr>
          <w:bCs/>
          <w:sz w:val="20"/>
        </w:rPr>
        <w:tab/>
      </w:r>
      <w:r w:rsidRPr="00954B7E">
        <w:rPr>
          <w:bCs/>
          <w:sz w:val="20"/>
        </w:rPr>
        <w:tab/>
      </w:r>
      <w:r w:rsidRPr="00954B7E">
        <w:rPr>
          <w:bCs/>
          <w:sz w:val="20"/>
        </w:rPr>
        <w:tab/>
      </w:r>
      <w:r w:rsidRPr="00954B7E">
        <w:rPr>
          <w:bCs/>
          <w:sz w:val="20"/>
        </w:rPr>
        <w:tab/>
      </w:r>
      <w:r w:rsidRPr="00954B7E">
        <w:rPr>
          <w:bCs/>
          <w:sz w:val="20"/>
        </w:rPr>
        <w:tab/>
      </w:r>
      <w:r w:rsidR="00312079">
        <w:rPr>
          <w:bCs/>
          <w:sz w:val="20"/>
        </w:rPr>
        <w:t>5</w:t>
      </w:r>
      <w:r w:rsidRPr="00954B7E">
        <w:rPr>
          <w:bCs/>
          <w:sz w:val="20"/>
        </w:rPr>
        <w:t>.11</w:t>
      </w:r>
    </w:p>
    <w:p w:rsidR="00B6343F" w:rsidRDefault="00B6343F" w:rsidP="00010D71">
      <w:pPr>
        <w:spacing w:line="300" w:lineRule="exact"/>
        <w:ind w:firstLine="720"/>
        <w:rPr>
          <w:sz w:val="20"/>
        </w:rPr>
      </w:pPr>
      <w:r w:rsidRPr="00954B7E">
        <w:rPr>
          <w:bCs/>
          <w:sz w:val="20"/>
        </w:rPr>
        <w:t xml:space="preserve">Center Stack Casing Thermal Stress </w:t>
      </w:r>
      <w:r w:rsidRPr="00954B7E">
        <w:rPr>
          <w:bCs/>
          <w:sz w:val="20"/>
        </w:rPr>
        <w:tab/>
      </w:r>
      <w:r w:rsidRPr="00954B7E">
        <w:rPr>
          <w:bCs/>
          <w:sz w:val="20"/>
        </w:rPr>
        <w:tab/>
      </w:r>
      <w:r w:rsidRPr="00954B7E">
        <w:rPr>
          <w:bCs/>
          <w:sz w:val="20"/>
        </w:rPr>
        <w:tab/>
      </w:r>
      <w:r w:rsidRPr="00954B7E">
        <w:rPr>
          <w:bCs/>
          <w:sz w:val="20"/>
        </w:rPr>
        <w:tab/>
      </w:r>
      <w:r w:rsidRPr="00954B7E">
        <w:rPr>
          <w:bCs/>
          <w:sz w:val="20"/>
        </w:rPr>
        <w:tab/>
      </w:r>
      <w:r w:rsidR="00312079">
        <w:rPr>
          <w:sz w:val="20"/>
        </w:rPr>
        <w:t>5</w:t>
      </w:r>
      <w:r>
        <w:rPr>
          <w:sz w:val="20"/>
        </w:rPr>
        <w:t>.12</w:t>
      </w:r>
    </w:p>
    <w:p w:rsidR="00B6343F" w:rsidRDefault="00B6343F" w:rsidP="00010D71">
      <w:pPr>
        <w:ind w:firstLine="720"/>
        <w:rPr>
          <w:sz w:val="20"/>
        </w:rPr>
        <w:sectPr w:rsidR="00B6343F" w:rsidSect="00010D71">
          <w:headerReference w:type="default" r:id="rId9"/>
          <w:footerReference w:type="default" r:id="rId10"/>
          <w:pgSz w:w="12240" w:h="15840"/>
          <w:pgMar w:top="1440" w:right="1440" w:bottom="1440" w:left="1440" w:header="720" w:footer="720" w:gutter="0"/>
          <w:pgNumType w:fmt="lowerRoman" w:start="1"/>
          <w:cols w:space="720"/>
          <w:docGrid w:linePitch="360"/>
        </w:sectPr>
      </w:pPr>
      <w:r w:rsidRPr="00954B7E">
        <w:rPr>
          <w:sz w:val="20"/>
        </w:rPr>
        <w:t xml:space="preserve">Bake-Out </w:t>
      </w:r>
      <w:r w:rsidRPr="00954B7E">
        <w:rPr>
          <w:sz w:val="20"/>
        </w:rPr>
        <w:tab/>
      </w:r>
      <w:r w:rsidRPr="00954B7E">
        <w:rPr>
          <w:sz w:val="20"/>
        </w:rPr>
        <w:tab/>
      </w:r>
      <w:r w:rsidRPr="00954B7E">
        <w:rPr>
          <w:sz w:val="20"/>
        </w:rPr>
        <w:tab/>
      </w:r>
      <w:r w:rsidRPr="00954B7E">
        <w:rPr>
          <w:sz w:val="20"/>
        </w:rPr>
        <w:tab/>
      </w:r>
      <w:r w:rsidRPr="00954B7E">
        <w:rPr>
          <w:sz w:val="20"/>
        </w:rPr>
        <w:tab/>
      </w:r>
      <w:r w:rsidRPr="00954B7E">
        <w:rPr>
          <w:sz w:val="20"/>
        </w:rPr>
        <w:tab/>
      </w:r>
      <w:r w:rsidRPr="00954B7E">
        <w:rPr>
          <w:sz w:val="20"/>
        </w:rPr>
        <w:tab/>
      </w:r>
      <w:r w:rsidRPr="00954B7E">
        <w:rPr>
          <w:sz w:val="20"/>
        </w:rPr>
        <w:tab/>
      </w:r>
      <w:r w:rsidR="00312079">
        <w:rPr>
          <w:sz w:val="20"/>
        </w:rPr>
        <w:t>5</w:t>
      </w:r>
      <w:r w:rsidRPr="00954B7E">
        <w:rPr>
          <w:sz w:val="20"/>
        </w:rPr>
        <w:t>.13</w:t>
      </w:r>
    </w:p>
    <w:p w:rsidR="00B6343F" w:rsidRPr="00C92D33" w:rsidRDefault="002761B2" w:rsidP="00C92D33">
      <w:pPr>
        <w:pStyle w:val="Heading1"/>
        <w:rPr>
          <w:sz w:val="24"/>
          <w:szCs w:val="24"/>
        </w:rPr>
      </w:pPr>
      <w:r>
        <w:rPr>
          <w:rStyle w:val="Heading1Char"/>
          <w:b/>
          <w:bCs/>
          <w:sz w:val="24"/>
          <w:szCs w:val="24"/>
        </w:rPr>
        <w:lastRenderedPageBreak/>
        <w:t xml:space="preserve">1.0 </w:t>
      </w:r>
      <w:r w:rsidR="00B6343F" w:rsidRPr="00C92D33">
        <w:rPr>
          <w:rStyle w:val="Heading1Char"/>
          <w:b/>
          <w:bCs/>
          <w:sz w:val="24"/>
          <w:szCs w:val="24"/>
        </w:rPr>
        <w:t>Executive Summary</w:t>
      </w:r>
    </w:p>
    <w:p w:rsidR="00B6343F" w:rsidRDefault="00B6343F" w:rsidP="003814F3">
      <w:pPr>
        <w:jc w:val="center"/>
        <w:rPr>
          <w:b/>
        </w:rPr>
      </w:pPr>
    </w:p>
    <w:p w:rsidR="00B6343F" w:rsidRPr="00DB283B" w:rsidRDefault="00B6343F" w:rsidP="00133A5B">
      <w:pPr>
        <w:jc w:val="both"/>
        <w:rPr>
          <w:sz w:val="20"/>
          <w:szCs w:val="20"/>
        </w:rPr>
      </w:pPr>
      <w:r>
        <w:rPr>
          <w:sz w:val="20"/>
          <w:szCs w:val="20"/>
        </w:rPr>
        <w:t xml:space="preserve">    The Global model of NSTX Center Stack Upgrade (NSTX-CSU</w:t>
      </w:r>
      <w:proofErr w:type="gramStart"/>
      <w:r>
        <w:rPr>
          <w:sz w:val="20"/>
          <w:szCs w:val="20"/>
        </w:rPr>
        <w:t>)  p</w:t>
      </w:r>
      <w:r w:rsidRPr="00DB283B">
        <w:rPr>
          <w:sz w:val="20"/>
          <w:szCs w:val="20"/>
        </w:rPr>
        <w:t>rovides</w:t>
      </w:r>
      <w:proofErr w:type="gramEnd"/>
      <w:r w:rsidRPr="00DB283B">
        <w:rPr>
          <w:sz w:val="20"/>
          <w:szCs w:val="20"/>
        </w:rPr>
        <w:t xml:space="preserve"> </w:t>
      </w:r>
      <w:r>
        <w:rPr>
          <w:sz w:val="20"/>
          <w:szCs w:val="20"/>
        </w:rPr>
        <w:t>a simulation of the o</w:t>
      </w:r>
      <w:r w:rsidRPr="00DB283B">
        <w:rPr>
          <w:sz w:val="20"/>
          <w:szCs w:val="20"/>
        </w:rPr>
        <w:t xml:space="preserve">verall </w:t>
      </w:r>
      <w:r>
        <w:rPr>
          <w:sz w:val="20"/>
          <w:szCs w:val="20"/>
        </w:rPr>
        <w:t>b</w:t>
      </w:r>
      <w:r w:rsidRPr="00DB283B">
        <w:rPr>
          <w:sz w:val="20"/>
          <w:szCs w:val="20"/>
        </w:rPr>
        <w:t>ehavior</w:t>
      </w:r>
      <w:r>
        <w:rPr>
          <w:sz w:val="20"/>
          <w:szCs w:val="20"/>
        </w:rPr>
        <w:t xml:space="preserve"> of the machine. It p</w:t>
      </w:r>
      <w:r w:rsidRPr="00DB283B">
        <w:rPr>
          <w:sz w:val="20"/>
          <w:szCs w:val="20"/>
        </w:rPr>
        <w:t>rovides</w:t>
      </w:r>
      <w:r w:rsidRPr="00020655">
        <w:rPr>
          <w:sz w:val="20"/>
          <w:szCs w:val="20"/>
        </w:rPr>
        <w:t xml:space="preserve"> </w:t>
      </w:r>
      <w:r>
        <w:rPr>
          <w:sz w:val="20"/>
          <w:szCs w:val="20"/>
        </w:rPr>
        <w:t>b</w:t>
      </w:r>
      <w:r w:rsidRPr="00DB283B">
        <w:rPr>
          <w:sz w:val="20"/>
          <w:szCs w:val="20"/>
        </w:rPr>
        <w:t xml:space="preserve">oundary </w:t>
      </w:r>
      <w:r>
        <w:rPr>
          <w:sz w:val="20"/>
          <w:szCs w:val="20"/>
        </w:rPr>
        <w:t>c</w:t>
      </w:r>
      <w:r w:rsidRPr="00DB283B">
        <w:rPr>
          <w:sz w:val="20"/>
          <w:szCs w:val="20"/>
        </w:rPr>
        <w:t xml:space="preserve">onditions for </w:t>
      </w:r>
      <w:r>
        <w:rPr>
          <w:sz w:val="20"/>
          <w:szCs w:val="20"/>
        </w:rPr>
        <w:t>l</w:t>
      </w:r>
      <w:r w:rsidRPr="00DB283B">
        <w:rPr>
          <w:sz w:val="20"/>
          <w:szCs w:val="20"/>
        </w:rPr>
        <w:t xml:space="preserve">ocal </w:t>
      </w:r>
      <w:r>
        <w:rPr>
          <w:sz w:val="20"/>
          <w:szCs w:val="20"/>
        </w:rPr>
        <w:t>m</w:t>
      </w:r>
      <w:r w:rsidRPr="00DB283B">
        <w:rPr>
          <w:sz w:val="20"/>
          <w:szCs w:val="20"/>
        </w:rPr>
        <w:t xml:space="preserve">odels </w:t>
      </w:r>
      <w:r>
        <w:rPr>
          <w:sz w:val="20"/>
          <w:szCs w:val="20"/>
        </w:rPr>
        <w:t>and s</w:t>
      </w:r>
      <w:r w:rsidRPr="00DB283B">
        <w:rPr>
          <w:sz w:val="20"/>
          <w:szCs w:val="20"/>
        </w:rPr>
        <w:t xml:space="preserve">ub </w:t>
      </w:r>
      <w:proofErr w:type="gramStart"/>
      <w:r w:rsidRPr="00DB283B">
        <w:rPr>
          <w:sz w:val="20"/>
          <w:szCs w:val="20"/>
        </w:rPr>
        <w:t>Models ,</w:t>
      </w:r>
      <w:proofErr w:type="gramEnd"/>
      <w:r w:rsidRPr="00DB283B">
        <w:rPr>
          <w:sz w:val="20"/>
          <w:szCs w:val="20"/>
        </w:rPr>
        <w:t xml:space="preserve"> or </w:t>
      </w:r>
      <w:r>
        <w:rPr>
          <w:sz w:val="20"/>
          <w:szCs w:val="20"/>
        </w:rPr>
        <w:t>allows i</w:t>
      </w:r>
      <w:r w:rsidRPr="00DB283B">
        <w:rPr>
          <w:sz w:val="20"/>
          <w:szCs w:val="20"/>
        </w:rPr>
        <w:t xml:space="preserve">nclusion of the </w:t>
      </w:r>
      <w:r>
        <w:rPr>
          <w:sz w:val="20"/>
          <w:szCs w:val="20"/>
        </w:rPr>
        <w:t>d</w:t>
      </w:r>
      <w:r w:rsidRPr="00DB283B">
        <w:rPr>
          <w:sz w:val="20"/>
          <w:szCs w:val="20"/>
        </w:rPr>
        <w:t xml:space="preserve">etailed </w:t>
      </w:r>
      <w:r>
        <w:rPr>
          <w:sz w:val="20"/>
          <w:szCs w:val="20"/>
        </w:rPr>
        <w:t>m</w:t>
      </w:r>
      <w:r w:rsidRPr="00DB283B">
        <w:rPr>
          <w:sz w:val="20"/>
          <w:szCs w:val="20"/>
        </w:rPr>
        <w:t>odel</w:t>
      </w:r>
      <w:r>
        <w:rPr>
          <w:sz w:val="20"/>
          <w:szCs w:val="20"/>
        </w:rPr>
        <w:t>s of components</w:t>
      </w:r>
      <w:r w:rsidRPr="00DB283B">
        <w:rPr>
          <w:sz w:val="20"/>
          <w:szCs w:val="20"/>
        </w:rPr>
        <w:t xml:space="preserve"> in the </w:t>
      </w:r>
      <w:r>
        <w:rPr>
          <w:sz w:val="20"/>
          <w:szCs w:val="20"/>
        </w:rPr>
        <w:t>g</w:t>
      </w:r>
      <w:r w:rsidRPr="00DB283B">
        <w:rPr>
          <w:sz w:val="20"/>
          <w:szCs w:val="20"/>
        </w:rPr>
        <w:t xml:space="preserve">lobal </w:t>
      </w:r>
      <w:r>
        <w:rPr>
          <w:sz w:val="20"/>
          <w:szCs w:val="20"/>
        </w:rPr>
        <w:t>m</w:t>
      </w:r>
      <w:r w:rsidRPr="00DB283B">
        <w:rPr>
          <w:sz w:val="20"/>
          <w:szCs w:val="20"/>
        </w:rPr>
        <w:t xml:space="preserve">odel. </w:t>
      </w:r>
      <w:r>
        <w:rPr>
          <w:sz w:val="20"/>
          <w:szCs w:val="20"/>
        </w:rPr>
        <w:t xml:space="preserve"> In many cases it has been built </w:t>
      </w:r>
      <w:proofErr w:type="gramStart"/>
      <w:r>
        <w:rPr>
          <w:sz w:val="20"/>
          <w:szCs w:val="20"/>
        </w:rPr>
        <w:t xml:space="preserve">from  </w:t>
      </w:r>
      <w:proofErr w:type="spellStart"/>
      <w:r>
        <w:rPr>
          <w:sz w:val="20"/>
          <w:szCs w:val="20"/>
        </w:rPr>
        <w:t>f</w:t>
      </w:r>
      <w:r w:rsidRPr="00DB283B">
        <w:rPr>
          <w:sz w:val="20"/>
          <w:szCs w:val="20"/>
        </w:rPr>
        <w:t>rom</w:t>
      </w:r>
      <w:proofErr w:type="spellEnd"/>
      <w:proofErr w:type="gramEnd"/>
      <w:r w:rsidRPr="00DB283B">
        <w:rPr>
          <w:sz w:val="20"/>
          <w:szCs w:val="20"/>
        </w:rPr>
        <w:t xml:space="preserve"> </w:t>
      </w:r>
      <w:r>
        <w:rPr>
          <w:sz w:val="20"/>
          <w:szCs w:val="20"/>
        </w:rPr>
        <w:t>o</w:t>
      </w:r>
      <w:r w:rsidRPr="00DB283B">
        <w:rPr>
          <w:sz w:val="20"/>
          <w:szCs w:val="20"/>
        </w:rPr>
        <w:t>ther</w:t>
      </w:r>
      <w:r>
        <w:rPr>
          <w:sz w:val="20"/>
          <w:szCs w:val="20"/>
        </w:rPr>
        <w:t xml:space="preserve"> available model segments</w:t>
      </w:r>
      <w:r w:rsidRPr="00DB283B">
        <w:rPr>
          <w:sz w:val="20"/>
          <w:szCs w:val="20"/>
        </w:rPr>
        <w:t xml:space="preserve"> – The </w:t>
      </w:r>
      <w:r>
        <w:rPr>
          <w:sz w:val="20"/>
          <w:szCs w:val="20"/>
        </w:rPr>
        <w:t>upper and lower head sections of the v</w:t>
      </w:r>
      <w:r w:rsidRPr="00DB283B">
        <w:rPr>
          <w:sz w:val="20"/>
          <w:szCs w:val="20"/>
        </w:rPr>
        <w:t xml:space="preserve">essel </w:t>
      </w:r>
      <w:r>
        <w:rPr>
          <w:sz w:val="20"/>
          <w:szCs w:val="20"/>
        </w:rPr>
        <w:t>m</w:t>
      </w:r>
      <w:r w:rsidRPr="00DB283B">
        <w:rPr>
          <w:sz w:val="20"/>
          <w:szCs w:val="20"/>
        </w:rPr>
        <w:t>odel come from H.M. Fan</w:t>
      </w:r>
      <w:r>
        <w:rPr>
          <w:sz w:val="20"/>
          <w:szCs w:val="20"/>
        </w:rPr>
        <w:t xml:space="preserve">’s early vessel models. The cylindrical shell that contains the mid plane ports comes from a vessel model built by </w:t>
      </w:r>
      <w:proofErr w:type="spellStart"/>
      <w:r>
        <w:rPr>
          <w:sz w:val="20"/>
          <w:szCs w:val="20"/>
        </w:rPr>
        <w:t>Srinivasa</w:t>
      </w:r>
      <w:proofErr w:type="spellEnd"/>
      <w:r>
        <w:rPr>
          <w:sz w:val="20"/>
          <w:szCs w:val="20"/>
        </w:rPr>
        <w:t xml:space="preserve"> Avasarala from the Pro–E model of the vessel.  In some instances parts of the global model were exported to be </w:t>
      </w:r>
      <w:proofErr w:type="spellStart"/>
      <w:r>
        <w:rPr>
          <w:sz w:val="20"/>
          <w:szCs w:val="20"/>
        </w:rPr>
        <w:t>evaluateds</w:t>
      </w:r>
      <w:proofErr w:type="spellEnd"/>
      <w:r>
        <w:rPr>
          <w:sz w:val="20"/>
          <w:szCs w:val="20"/>
        </w:rPr>
        <w:t xml:space="preserve"> in more detail. Multiple scenarios from the NSTX design </w:t>
      </w:r>
      <w:proofErr w:type="gramStart"/>
      <w:r>
        <w:rPr>
          <w:sz w:val="20"/>
          <w:szCs w:val="20"/>
        </w:rPr>
        <w:t>point  are</w:t>
      </w:r>
      <w:proofErr w:type="gramEnd"/>
      <w:r>
        <w:rPr>
          <w:sz w:val="20"/>
          <w:szCs w:val="20"/>
        </w:rPr>
        <w:t xml:space="preserve"> run using the global model. The design points are </w:t>
      </w:r>
      <w:proofErr w:type="spellStart"/>
      <w:r>
        <w:rPr>
          <w:sz w:val="20"/>
          <w:szCs w:val="20"/>
        </w:rPr>
        <w:t>publised</w:t>
      </w:r>
      <w:proofErr w:type="spellEnd"/>
      <w:r>
        <w:rPr>
          <w:sz w:val="20"/>
          <w:szCs w:val="20"/>
        </w:rPr>
        <w:t xml:space="preserve"> on the web and are maintained by C. Neumeyer. As of this issue of the calculation, 70 of the 90 normal operating current sets published in the July 2009 design point have been run in the global model. The September 8 design point has a revision to the OH current variations and these have not yet been run.  Loads </w:t>
      </w:r>
      <w:proofErr w:type="gramStart"/>
      <w:r>
        <w:rPr>
          <w:sz w:val="20"/>
          <w:szCs w:val="20"/>
        </w:rPr>
        <w:t>from  normal</w:t>
      </w:r>
      <w:proofErr w:type="gramEnd"/>
      <w:r>
        <w:rPr>
          <w:sz w:val="20"/>
          <w:szCs w:val="20"/>
        </w:rPr>
        <w:t xml:space="preserve"> operating current sets are in general much less severe than loads that are based on worst case power supply currents.  In order to compare the global model results with some of the local models that have been run, some of the “worst case” currents have been run in the global model. The outer TF reinforcements are an example of this. Results reported in sub paragraphs of section 8 have been used to qualify components, check results and guide the need for further analyses. The outer TF leg reinforcements discussed </w:t>
      </w:r>
      <w:proofErr w:type="gramStart"/>
      <w:r>
        <w:rPr>
          <w:sz w:val="20"/>
          <w:szCs w:val="20"/>
        </w:rPr>
        <w:t>in  section</w:t>
      </w:r>
      <w:proofErr w:type="gramEnd"/>
      <w:r>
        <w:rPr>
          <w:sz w:val="20"/>
          <w:szCs w:val="20"/>
        </w:rPr>
        <w:t xml:space="preserve"> 8.3 and in NSTX calculation number 132-04-00 are based on two pairs of current sets. These are intended to maximize the out-of-plane loading on the TF outer legs for an up-down symmetric loading and an up-down asymmetric loading that causes large net torques on the outer legs. These two current sets were included in the loading analyzed in the global model. Behavior of the two analyses is consistent.  Section 8.3 discusses these results and adds a </w:t>
      </w:r>
      <w:proofErr w:type="spellStart"/>
      <w:r>
        <w:rPr>
          <w:sz w:val="20"/>
          <w:szCs w:val="20"/>
        </w:rPr>
        <w:t>qualifiucationn</w:t>
      </w:r>
      <w:proofErr w:type="spellEnd"/>
      <w:r>
        <w:rPr>
          <w:sz w:val="20"/>
          <w:szCs w:val="20"/>
        </w:rPr>
        <w:t xml:space="preserve"> of the bending related bond shear in the TF outer leg. Section 8.1 documents the acceptable stresses in the </w:t>
      </w:r>
      <w:proofErr w:type="spellStart"/>
      <w:r>
        <w:rPr>
          <w:sz w:val="20"/>
          <w:szCs w:val="20"/>
        </w:rPr>
        <w:t>diaphram</w:t>
      </w:r>
      <w:proofErr w:type="spellEnd"/>
      <w:r>
        <w:rPr>
          <w:sz w:val="20"/>
          <w:szCs w:val="20"/>
        </w:rPr>
        <w:t xml:space="preserve"> plate that replaces the gear tooth </w:t>
      </w:r>
      <w:proofErr w:type="spellStart"/>
      <w:r>
        <w:rPr>
          <w:sz w:val="20"/>
          <w:szCs w:val="20"/>
        </w:rPr>
        <w:t>torsional</w:t>
      </w:r>
      <w:proofErr w:type="spellEnd"/>
      <w:r>
        <w:rPr>
          <w:sz w:val="20"/>
          <w:szCs w:val="20"/>
        </w:rPr>
        <w:t xml:space="preserve"> connection between the </w:t>
      </w:r>
      <w:proofErr w:type="spellStart"/>
      <w:r>
        <w:rPr>
          <w:sz w:val="20"/>
          <w:szCs w:val="20"/>
        </w:rPr>
        <w:t>centerstack</w:t>
      </w:r>
      <w:proofErr w:type="spellEnd"/>
      <w:r>
        <w:rPr>
          <w:sz w:val="20"/>
          <w:szCs w:val="20"/>
        </w:rPr>
        <w:t xml:space="preserve"> and the outer umbrella </w:t>
      </w:r>
      <w:proofErr w:type="spellStart"/>
      <w:r>
        <w:rPr>
          <w:sz w:val="20"/>
          <w:szCs w:val="20"/>
        </w:rPr>
        <w:t>structure.Section</w:t>
      </w:r>
      <w:proofErr w:type="spellEnd"/>
      <w:r>
        <w:rPr>
          <w:sz w:val="20"/>
          <w:szCs w:val="20"/>
        </w:rPr>
        <w:t xml:space="preserve"> 8.5 provided global displacements to the detailed analysis of the flex joint [7]  Section 8.6 is to date, the only treatment that shows acceptability of the </w:t>
      </w:r>
      <w:proofErr w:type="spellStart"/>
      <w:r>
        <w:rPr>
          <w:sz w:val="20"/>
          <w:szCs w:val="20"/>
        </w:rPr>
        <w:t>torsional</w:t>
      </w:r>
      <w:proofErr w:type="spellEnd"/>
      <w:r>
        <w:rPr>
          <w:sz w:val="20"/>
          <w:szCs w:val="20"/>
        </w:rPr>
        <w:t xml:space="preserve"> shear in the inner leg. </w:t>
      </w:r>
      <w:proofErr w:type="gramStart"/>
      <w:r>
        <w:rPr>
          <w:sz w:val="20"/>
          <w:szCs w:val="20"/>
        </w:rPr>
        <w:t xml:space="preserve">Section 8.9 similarly </w:t>
      </w:r>
      <w:proofErr w:type="spellStart"/>
      <w:r>
        <w:rPr>
          <w:sz w:val="20"/>
          <w:szCs w:val="20"/>
        </w:rPr>
        <w:t>profided</w:t>
      </w:r>
      <w:proofErr w:type="spellEnd"/>
      <w:r>
        <w:rPr>
          <w:sz w:val="20"/>
          <w:szCs w:val="20"/>
        </w:rPr>
        <w:t xml:space="preserve"> guidance on global twist in the evaluation of the </w:t>
      </w:r>
      <w:proofErr w:type="spellStart"/>
      <w:r>
        <w:rPr>
          <w:sz w:val="20"/>
          <w:szCs w:val="20"/>
        </w:rPr>
        <w:t>centerstack</w:t>
      </w:r>
      <w:proofErr w:type="spellEnd"/>
      <w:r>
        <w:rPr>
          <w:sz w:val="20"/>
          <w:szCs w:val="20"/>
        </w:rPr>
        <w:t xml:space="preserve"> OH support details.</w:t>
      </w:r>
      <w:proofErr w:type="gramEnd"/>
      <w:r>
        <w:rPr>
          <w:sz w:val="20"/>
          <w:szCs w:val="20"/>
        </w:rPr>
        <w:t xml:space="preserve"> Section 8.8 shows the stresses and loading around </w:t>
      </w:r>
      <w:proofErr w:type="gramStart"/>
      <w:r>
        <w:rPr>
          <w:sz w:val="20"/>
          <w:szCs w:val="20"/>
        </w:rPr>
        <w:t>the I</w:t>
      </w:r>
      <w:proofErr w:type="gramEnd"/>
      <w:r>
        <w:rPr>
          <w:sz w:val="20"/>
          <w:szCs w:val="20"/>
        </w:rPr>
        <w:t xml:space="preserve"> beam column </w:t>
      </w:r>
      <w:proofErr w:type="spellStart"/>
      <w:r>
        <w:rPr>
          <w:sz w:val="20"/>
          <w:szCs w:val="20"/>
        </w:rPr>
        <w:t>attachmeents</w:t>
      </w:r>
      <w:proofErr w:type="spellEnd"/>
      <w:r>
        <w:rPr>
          <w:sz w:val="20"/>
          <w:szCs w:val="20"/>
        </w:rPr>
        <w:t xml:space="preserve"> to the vessel and points to the need to evaluate the weld details of this connection. </w:t>
      </w:r>
    </w:p>
    <w:p w:rsidR="00B6343F" w:rsidRPr="00DB283B" w:rsidRDefault="00B6343F" w:rsidP="00020655">
      <w:pPr>
        <w:ind w:left="360"/>
        <w:rPr>
          <w:sz w:val="20"/>
          <w:szCs w:val="20"/>
        </w:rPr>
      </w:pPr>
    </w:p>
    <w:p w:rsidR="00B6343F" w:rsidRPr="00DB283B" w:rsidRDefault="009D6C6E" w:rsidP="00900191">
      <w:pPr>
        <w:framePr w:hSpace="180" w:wrap="around" w:vAnchor="text" w:hAnchor="page" w:x="1981" w:y="570"/>
        <w:pBdr>
          <w:top w:val="single" w:sz="6" w:space="4" w:color="000000"/>
          <w:left w:val="single" w:sz="6" w:space="7" w:color="000000"/>
          <w:bottom w:val="single" w:sz="6" w:space="4" w:color="000000"/>
          <w:right w:val="single" w:sz="6" w:space="7" w:color="000000"/>
        </w:pBdr>
        <w:shd w:val="solid" w:color="FFFFFF" w:fill="FFFFFF"/>
        <w:ind w:left="360"/>
        <w:rPr>
          <w:sz w:val="20"/>
          <w:szCs w:val="20"/>
        </w:rPr>
      </w:pPr>
      <w:r>
        <w:rPr>
          <w:noProof/>
          <w:sz w:val="20"/>
          <w:szCs w:val="20"/>
        </w:rPr>
        <w:drawing>
          <wp:inline distT="0" distB="0" distL="0" distR="0">
            <wp:extent cx="4800600" cy="3238500"/>
            <wp:effectExtent l="19050" t="0" r="0" b="0"/>
            <wp:docPr id="1"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1"/>
                    <a:srcRect/>
                    <a:stretch>
                      <a:fillRect/>
                    </a:stretch>
                  </pic:blipFill>
                  <pic:spPr bwMode="auto">
                    <a:xfrm>
                      <a:off x="0" y="0"/>
                      <a:ext cx="4800600" cy="3238500"/>
                    </a:xfrm>
                    <a:prstGeom prst="rect">
                      <a:avLst/>
                    </a:prstGeom>
                    <a:noFill/>
                    <a:ln w="9525">
                      <a:noFill/>
                      <a:miter lim="800000"/>
                      <a:headEnd/>
                      <a:tailEnd/>
                    </a:ln>
                  </pic:spPr>
                </pic:pic>
              </a:graphicData>
            </a:graphic>
          </wp:inline>
        </w:drawing>
      </w:r>
    </w:p>
    <w:p w:rsidR="00B6343F" w:rsidRPr="00DB283B" w:rsidRDefault="00B6343F" w:rsidP="00C92D33">
      <w:pPr>
        <w:framePr w:hSpace="180" w:wrap="around" w:vAnchor="text" w:hAnchor="page" w:x="1981" w:y="570"/>
        <w:pBdr>
          <w:top w:val="single" w:sz="6" w:space="4" w:color="000000"/>
          <w:left w:val="single" w:sz="6" w:space="7" w:color="000000"/>
          <w:bottom w:val="single" w:sz="6" w:space="4" w:color="000000"/>
          <w:right w:val="single" w:sz="6" w:space="7" w:color="000000"/>
        </w:pBdr>
        <w:shd w:val="solid" w:color="FFFFFF" w:fill="FFFFFF"/>
        <w:ind w:left="360"/>
        <w:jc w:val="center"/>
        <w:rPr>
          <w:sz w:val="20"/>
          <w:szCs w:val="20"/>
        </w:rPr>
      </w:pPr>
      <w:r>
        <w:rPr>
          <w:sz w:val="20"/>
          <w:szCs w:val="20"/>
        </w:rPr>
        <w:t>Figure 1.0-1 Global Model Status as of June 22 2009</w:t>
      </w:r>
    </w:p>
    <w:p w:rsidR="00B6343F" w:rsidRPr="00C92D33" w:rsidRDefault="00B6343F" w:rsidP="00C92D33">
      <w:pPr>
        <w:pStyle w:val="Heading1"/>
        <w:rPr>
          <w:sz w:val="24"/>
          <w:szCs w:val="24"/>
        </w:rPr>
      </w:pPr>
      <w:r>
        <w:br w:type="page"/>
      </w:r>
      <w:r w:rsidR="002761B2" w:rsidRPr="002761B2">
        <w:rPr>
          <w:sz w:val="24"/>
          <w:szCs w:val="24"/>
        </w:rPr>
        <w:lastRenderedPageBreak/>
        <w:t>2.0</w:t>
      </w:r>
      <w:r w:rsidR="002761B2">
        <w:t xml:space="preserve"> </w:t>
      </w:r>
      <w:r w:rsidRPr="00C92D33">
        <w:rPr>
          <w:rStyle w:val="Heading1Char"/>
          <w:b/>
          <w:bCs/>
          <w:sz w:val="24"/>
          <w:szCs w:val="24"/>
        </w:rPr>
        <w:t xml:space="preserve">References </w:t>
      </w:r>
      <w:r w:rsidRPr="00C92D33">
        <w:rPr>
          <w:sz w:val="24"/>
          <w:szCs w:val="24"/>
        </w:rPr>
        <w:t xml:space="preserve">                                  </w:t>
      </w:r>
      <w:r w:rsidRPr="00C92D33">
        <w:rPr>
          <w:sz w:val="24"/>
          <w:szCs w:val="24"/>
        </w:rPr>
        <w:tab/>
      </w:r>
      <w:r w:rsidRPr="00C92D33">
        <w:rPr>
          <w:sz w:val="24"/>
          <w:szCs w:val="24"/>
        </w:rPr>
        <w:tab/>
      </w:r>
      <w:r w:rsidRPr="00C92D33">
        <w:rPr>
          <w:sz w:val="24"/>
          <w:szCs w:val="24"/>
        </w:rPr>
        <w:tab/>
      </w:r>
      <w:r w:rsidRPr="00C92D33">
        <w:rPr>
          <w:sz w:val="24"/>
          <w:szCs w:val="24"/>
        </w:rPr>
        <w:tab/>
      </w:r>
      <w:r w:rsidRPr="00C92D33">
        <w:rPr>
          <w:sz w:val="24"/>
          <w:szCs w:val="24"/>
        </w:rPr>
        <w:tab/>
      </w:r>
    </w:p>
    <w:p w:rsidR="00B6343F" w:rsidRDefault="00B6343F" w:rsidP="00F80A5A"/>
    <w:p w:rsidR="00B6343F" w:rsidRPr="00DF353D" w:rsidRDefault="00B6343F" w:rsidP="00DF1B7A">
      <w:pPr>
        <w:jc w:val="both"/>
        <w:rPr>
          <w:sz w:val="20"/>
        </w:rPr>
      </w:pPr>
      <w:r w:rsidRPr="00DF353D">
        <w:rPr>
          <w:sz w:val="20"/>
        </w:rPr>
        <w:t>[1</w:t>
      </w:r>
      <w:proofErr w:type="gramStart"/>
      <w:r w:rsidRPr="00DF353D">
        <w:rPr>
          <w:sz w:val="20"/>
        </w:rPr>
        <w:t xml:space="preserve">]  </w:t>
      </w:r>
      <w:proofErr w:type="gramEnd"/>
      <w:r w:rsidR="00CE3E72">
        <w:fldChar w:fldCharType="begin"/>
      </w:r>
      <w:r w:rsidR="00A16CE1">
        <w:instrText>HYPERLINK "http://www.pppl.gov/~neumeyer/NSTX_CSU/Design_Point.html"</w:instrText>
      </w:r>
      <w:r w:rsidR="00CE3E72">
        <w:fldChar w:fldCharType="separate"/>
      </w:r>
      <w:r w:rsidRPr="00DF353D">
        <w:rPr>
          <w:rStyle w:val="Hyperlink"/>
          <w:sz w:val="20"/>
        </w:rPr>
        <w:t>http://www.pppl.gov/~neumeyer/NSTX_CSU/Design_Point.html</w:t>
      </w:r>
      <w:r w:rsidR="00CE3E72">
        <w:fldChar w:fldCharType="end"/>
      </w:r>
      <w:r w:rsidRPr="00DF353D">
        <w:rPr>
          <w:sz w:val="20"/>
        </w:rPr>
        <w:t xml:space="preserve">  Dated 2 -17- 2009</w:t>
      </w:r>
    </w:p>
    <w:p w:rsidR="00B6343F" w:rsidRPr="00DF353D" w:rsidRDefault="00B6343F" w:rsidP="00DF1B7A">
      <w:pPr>
        <w:jc w:val="both"/>
        <w:rPr>
          <w:color w:val="000000"/>
          <w:sz w:val="20"/>
        </w:rPr>
      </w:pPr>
      <w:r w:rsidRPr="00DF353D">
        <w:rPr>
          <w:color w:val="000000"/>
          <w:sz w:val="20"/>
        </w:rPr>
        <w:t>[2] Fusion Ignition Research Experiment Structural Design Criteria; Doc. No.  11_</w:t>
      </w:r>
      <w:smartTag w:uri="urn:schemas-microsoft-com:office:smarttags" w:element="stockticker">
        <w:r w:rsidRPr="00DF353D">
          <w:rPr>
            <w:color w:val="000000"/>
            <w:sz w:val="20"/>
          </w:rPr>
          <w:t>FIRE</w:t>
        </w:r>
      </w:smartTag>
      <w:r w:rsidRPr="00DF353D">
        <w:rPr>
          <w:color w:val="000000"/>
          <w:sz w:val="20"/>
        </w:rPr>
        <w:t>_-DesCrit_IZ_022499.doc; February, 1999</w:t>
      </w:r>
    </w:p>
    <w:p w:rsidR="00B6343F" w:rsidRPr="00DF353D" w:rsidRDefault="00B6343F" w:rsidP="00DF1B7A">
      <w:pPr>
        <w:widowControl w:val="0"/>
        <w:tabs>
          <w:tab w:val="left" w:pos="288"/>
        </w:tabs>
        <w:jc w:val="both"/>
        <w:rPr>
          <w:color w:val="000000"/>
          <w:sz w:val="20"/>
        </w:rPr>
      </w:pPr>
      <w:r w:rsidRPr="00DF353D">
        <w:rPr>
          <w:color w:val="000000"/>
          <w:sz w:val="20"/>
        </w:rPr>
        <w:t xml:space="preserve">[3] "MHD and Fusion Magnets, Field and Force Design Concepts", </w:t>
      </w:r>
      <w:proofErr w:type="spellStart"/>
      <w:r w:rsidRPr="00DF353D">
        <w:rPr>
          <w:color w:val="000000"/>
          <w:sz w:val="20"/>
        </w:rPr>
        <w:t>R.J.Thome</w:t>
      </w:r>
      <w:proofErr w:type="spellEnd"/>
      <w:r w:rsidRPr="00DF353D">
        <w:rPr>
          <w:color w:val="000000"/>
          <w:sz w:val="20"/>
        </w:rPr>
        <w:t xml:space="preserve">, John </w:t>
      </w:r>
      <w:proofErr w:type="spellStart"/>
      <w:r w:rsidRPr="00DF353D">
        <w:rPr>
          <w:color w:val="000000"/>
          <w:sz w:val="20"/>
        </w:rPr>
        <w:t>Tarrh</w:t>
      </w:r>
      <w:proofErr w:type="spellEnd"/>
      <w:r w:rsidRPr="00DF353D">
        <w:rPr>
          <w:color w:val="000000"/>
          <w:sz w:val="20"/>
        </w:rPr>
        <w:t xml:space="preserve">, Wiley </w:t>
      </w:r>
      <w:proofErr w:type="spellStart"/>
      <w:r w:rsidRPr="00DF353D">
        <w:rPr>
          <w:color w:val="000000"/>
          <w:sz w:val="20"/>
        </w:rPr>
        <w:t>Interscience</w:t>
      </w:r>
      <w:proofErr w:type="spellEnd"/>
      <w:r w:rsidRPr="00DF353D">
        <w:rPr>
          <w:color w:val="000000"/>
          <w:sz w:val="20"/>
        </w:rPr>
        <w:t>, 1982</w:t>
      </w:r>
    </w:p>
    <w:p w:rsidR="00B6343F" w:rsidRPr="00DF353D" w:rsidRDefault="00B6343F" w:rsidP="00DF1B7A">
      <w:pPr>
        <w:pStyle w:val="Title"/>
        <w:jc w:val="both"/>
        <w:rPr>
          <w:b w:val="0"/>
          <w:color w:val="000000"/>
          <w:sz w:val="20"/>
        </w:rPr>
      </w:pPr>
      <w:r w:rsidRPr="00DF353D">
        <w:rPr>
          <w:b w:val="0"/>
          <w:color w:val="000000"/>
          <w:sz w:val="20"/>
        </w:rPr>
        <w:t xml:space="preserve">[4] “Analysis of TF Outer </w:t>
      </w:r>
      <w:proofErr w:type="gramStart"/>
      <w:r w:rsidRPr="00DF353D">
        <w:rPr>
          <w:b w:val="0"/>
          <w:color w:val="000000"/>
          <w:sz w:val="20"/>
        </w:rPr>
        <w:t>Leg ”</w:t>
      </w:r>
      <w:proofErr w:type="gramEnd"/>
      <w:r>
        <w:rPr>
          <w:b w:val="0"/>
          <w:color w:val="000000"/>
          <w:sz w:val="20"/>
        </w:rPr>
        <w:t xml:space="preserve"> Han Zhang </w:t>
      </w:r>
      <w:r w:rsidRPr="00DF353D">
        <w:rPr>
          <w:b w:val="0"/>
          <w:color w:val="000000"/>
          <w:sz w:val="20"/>
        </w:rPr>
        <w:t xml:space="preserve"> NSTX Calculation Number 132-04-00 </w:t>
      </w:r>
    </w:p>
    <w:p w:rsidR="00B6343F" w:rsidRPr="00DF353D" w:rsidRDefault="00B6343F" w:rsidP="00DF1B7A">
      <w:pPr>
        <w:jc w:val="both"/>
        <w:rPr>
          <w:color w:val="000000"/>
          <w:sz w:val="20"/>
          <w:szCs w:val="28"/>
        </w:rPr>
      </w:pPr>
      <w:r w:rsidRPr="00DF353D">
        <w:rPr>
          <w:color w:val="000000"/>
          <w:sz w:val="20"/>
          <w:szCs w:val="32"/>
        </w:rPr>
        <w:t>[5] “Estimated and Compiled Properties of Glass/101K Epoxy/</w:t>
      </w:r>
      <w:proofErr w:type="spellStart"/>
      <w:r w:rsidRPr="00DF353D">
        <w:rPr>
          <w:color w:val="000000"/>
          <w:sz w:val="20"/>
          <w:szCs w:val="32"/>
        </w:rPr>
        <w:t>Kapton</w:t>
      </w:r>
      <w:proofErr w:type="spellEnd"/>
      <w:r w:rsidRPr="00DF353D">
        <w:rPr>
          <w:color w:val="000000"/>
          <w:sz w:val="20"/>
          <w:szCs w:val="32"/>
        </w:rPr>
        <w:t xml:space="preserve"> Composite Properties at Room Temperature” </w:t>
      </w:r>
      <w:r w:rsidRPr="00DF353D">
        <w:rPr>
          <w:color w:val="000000"/>
          <w:sz w:val="20"/>
          <w:szCs w:val="28"/>
        </w:rPr>
        <w:t xml:space="preserve">Report to Jim Chrzanowski Princeton Plasma Physics Laboratory July 15, 2009 R. P. Reed Cryogenic Materials, </w:t>
      </w:r>
      <w:proofErr w:type="spellStart"/>
      <w:r w:rsidRPr="00DF353D">
        <w:rPr>
          <w:color w:val="000000"/>
          <w:sz w:val="20"/>
          <w:szCs w:val="28"/>
        </w:rPr>
        <w:t>Inc.Boulder</w:t>
      </w:r>
      <w:proofErr w:type="spellEnd"/>
      <w:r w:rsidRPr="00DF353D">
        <w:rPr>
          <w:color w:val="000000"/>
          <w:sz w:val="20"/>
          <w:szCs w:val="28"/>
        </w:rPr>
        <w:t>, CO</w:t>
      </w:r>
    </w:p>
    <w:p w:rsidR="00B6343F" w:rsidRPr="00DF353D" w:rsidRDefault="00B6343F" w:rsidP="00DF1B7A">
      <w:pPr>
        <w:pStyle w:val="PlainText"/>
        <w:jc w:val="both"/>
        <w:rPr>
          <w:rFonts w:ascii="Times New Roman" w:hAnsi="Times New Roman"/>
          <w:color w:val="000000"/>
        </w:rPr>
      </w:pPr>
      <w:r w:rsidRPr="00DF353D">
        <w:rPr>
          <w:rFonts w:ascii="Times New Roman" w:hAnsi="Times New Roman"/>
          <w:color w:val="000000"/>
        </w:rPr>
        <w:t xml:space="preserve">[6] NSTX Structural Design Criteria Document, </w:t>
      </w:r>
      <w:smartTag w:uri="urn:schemas-microsoft-com:office:smarttags" w:element="place">
        <w:r w:rsidRPr="00DF353D">
          <w:rPr>
            <w:rFonts w:ascii="Times New Roman" w:hAnsi="Times New Roman"/>
            <w:color w:val="000000"/>
          </w:rPr>
          <w:t>I.</w:t>
        </w:r>
      </w:smartTag>
      <w:r w:rsidRPr="00DF353D">
        <w:rPr>
          <w:rFonts w:ascii="Times New Roman" w:hAnsi="Times New Roman"/>
          <w:color w:val="000000"/>
        </w:rPr>
        <w:t xml:space="preserve"> Zatz</w:t>
      </w:r>
    </w:p>
    <w:p w:rsidR="00B6343F" w:rsidRPr="00DF353D" w:rsidRDefault="00B6343F" w:rsidP="00DF1B7A">
      <w:pPr>
        <w:pStyle w:val="PlainText"/>
        <w:jc w:val="both"/>
        <w:rPr>
          <w:rFonts w:ascii="Times New Roman" w:hAnsi="Times New Roman"/>
          <w:color w:val="000000"/>
        </w:rPr>
      </w:pPr>
      <w:r w:rsidRPr="00DF353D">
        <w:rPr>
          <w:rFonts w:ascii="Times New Roman" w:hAnsi="Times New Roman"/>
          <w:color w:val="000000"/>
        </w:rPr>
        <w:t>[7] “TF Flex Joint and TF Bundle Stub” T. Willard, NSTX-CALC-132-06-00</w:t>
      </w:r>
    </w:p>
    <w:p w:rsidR="00B6343F" w:rsidRPr="00DF353D" w:rsidRDefault="00B6343F" w:rsidP="00DF1B7A">
      <w:pPr>
        <w:pStyle w:val="PlainText"/>
        <w:jc w:val="both"/>
        <w:rPr>
          <w:rFonts w:ascii="Times New Roman" w:hAnsi="Times New Roman" w:cs="Arial"/>
          <w:color w:val="000000"/>
        </w:rPr>
      </w:pPr>
      <w:r w:rsidRPr="00DF353D">
        <w:rPr>
          <w:rFonts w:ascii="Times New Roman" w:hAnsi="Times New Roman" w:cs="Arial"/>
          <w:color w:val="000000"/>
        </w:rPr>
        <w:t>[8] “Influence Coefficients”, R. Hatcher, NSTX-CALC-13-03-00</w:t>
      </w:r>
    </w:p>
    <w:p w:rsidR="00B6343F" w:rsidRPr="00DF353D" w:rsidRDefault="00B6343F" w:rsidP="00DF1B7A">
      <w:pPr>
        <w:jc w:val="both"/>
        <w:rPr>
          <w:sz w:val="20"/>
        </w:rPr>
      </w:pPr>
      <w:r w:rsidRPr="00DF353D">
        <w:rPr>
          <w:rFonts w:cs="Arial"/>
          <w:color w:val="000000"/>
          <w:sz w:val="20"/>
          <w:szCs w:val="20"/>
        </w:rPr>
        <w:t xml:space="preserve">[9] NSTX Design Point Sep 8 </w:t>
      </w:r>
      <w:proofErr w:type="gramStart"/>
      <w:r w:rsidRPr="00DF353D">
        <w:rPr>
          <w:rFonts w:cs="Arial"/>
          <w:color w:val="000000"/>
          <w:sz w:val="20"/>
          <w:szCs w:val="20"/>
        </w:rPr>
        <w:t xml:space="preserve">2009  </w:t>
      </w:r>
      <w:proofErr w:type="gramEnd"/>
      <w:r w:rsidR="00CE3E72">
        <w:fldChar w:fldCharType="begin"/>
      </w:r>
      <w:r w:rsidR="00A16CE1">
        <w:instrText>HYPERLINK "https://mail.pppl.gov/exchweb/bin/redir.asp?URL=http://www.pppl.gov/~neumeyer/NSTX_CSU/Design_Point.html" \t "_blank"</w:instrText>
      </w:r>
      <w:r w:rsidR="00CE3E72">
        <w:fldChar w:fldCharType="separate"/>
      </w:r>
      <w:r w:rsidRPr="00DF353D">
        <w:rPr>
          <w:rStyle w:val="Hyperlink"/>
          <w:rFonts w:cs="Arial"/>
          <w:sz w:val="20"/>
          <w:szCs w:val="20"/>
        </w:rPr>
        <w:t>http://www.pppl.gov/~neumeyer/NSTX_CSU/Design_Point.html</w:t>
      </w:r>
      <w:r w:rsidR="00CE3E72">
        <w:fldChar w:fldCharType="end"/>
      </w:r>
    </w:p>
    <w:p w:rsidR="00B6343F" w:rsidRPr="00900191" w:rsidRDefault="00B6343F" w:rsidP="00DF1B7A">
      <w:pPr>
        <w:jc w:val="both"/>
        <w:rPr>
          <w:color w:val="000000"/>
          <w:sz w:val="20"/>
        </w:rPr>
      </w:pPr>
      <w:r w:rsidRPr="00900191">
        <w:rPr>
          <w:sz w:val="20"/>
        </w:rPr>
        <w:t xml:space="preserve">[10] Maximum and Minimum Loads on the NSTX OH and PF Coils, and Coil Groupings” </w:t>
      </w:r>
      <w:proofErr w:type="spellStart"/>
      <w:r w:rsidRPr="00900191">
        <w:rPr>
          <w:sz w:val="20"/>
        </w:rPr>
        <w:t>P.Titus</w:t>
      </w:r>
      <w:proofErr w:type="spellEnd"/>
      <w:r w:rsidRPr="00900191">
        <w:rPr>
          <w:sz w:val="20"/>
        </w:rPr>
        <w:t xml:space="preserve">   </w:t>
      </w:r>
      <w:r w:rsidRPr="00900191">
        <w:rPr>
          <w:sz w:val="20"/>
          <w:szCs w:val="28"/>
        </w:rPr>
        <w:t xml:space="preserve">NSTX-CALC-13-02-00 </w:t>
      </w:r>
    </w:p>
    <w:p w:rsidR="00B6343F" w:rsidRPr="00DF353D" w:rsidRDefault="00B6343F" w:rsidP="00DF1B7A">
      <w:pPr>
        <w:pStyle w:val="PlainText"/>
        <w:jc w:val="both"/>
        <w:rPr>
          <w:rFonts w:ascii="Times New Roman" w:hAnsi="Times New Roman"/>
        </w:rPr>
      </w:pPr>
      <w:r w:rsidRPr="00DF353D">
        <w:rPr>
          <w:rFonts w:ascii="Times New Roman" w:hAnsi="Times New Roman"/>
        </w:rPr>
        <w:t>[1</w:t>
      </w:r>
      <w:r>
        <w:rPr>
          <w:rFonts w:ascii="Times New Roman" w:hAnsi="Times New Roman"/>
        </w:rPr>
        <w:t>1</w:t>
      </w:r>
      <w:proofErr w:type="gramStart"/>
      <w:r w:rsidRPr="00DF353D">
        <w:rPr>
          <w:rFonts w:ascii="Times New Roman" w:hAnsi="Times New Roman"/>
        </w:rPr>
        <w:t>]  ANSYS</w:t>
      </w:r>
      <w:proofErr w:type="gramEnd"/>
      <w:r w:rsidRPr="00DF353D">
        <w:rPr>
          <w:rFonts w:ascii="Times New Roman" w:hAnsi="Times New Roman"/>
        </w:rPr>
        <w:t xml:space="preserve"> Structural Analysis Program, Revision 10.0  Swanson Analysis Systems</w:t>
      </w:r>
    </w:p>
    <w:p w:rsidR="00B6343F" w:rsidRPr="00DF353D" w:rsidRDefault="00B6343F" w:rsidP="00DF1B7A">
      <w:pPr>
        <w:jc w:val="both"/>
        <w:rPr>
          <w:sz w:val="20"/>
        </w:rPr>
      </w:pPr>
      <w:r w:rsidRPr="00DF353D">
        <w:rPr>
          <w:sz w:val="20"/>
        </w:rPr>
        <w:t>[1</w:t>
      </w:r>
      <w:r>
        <w:rPr>
          <w:sz w:val="20"/>
        </w:rPr>
        <w:t>2</w:t>
      </w:r>
      <w:r w:rsidRPr="00DF353D">
        <w:rPr>
          <w:sz w:val="20"/>
        </w:rPr>
        <w:t xml:space="preserve">] "Mechanical, Electrical and Thermal Characterization of </w:t>
      </w:r>
      <w:proofErr w:type="gramStart"/>
      <w:r w:rsidRPr="00DF353D">
        <w:rPr>
          <w:sz w:val="20"/>
        </w:rPr>
        <w:t>G10CR  and</w:t>
      </w:r>
      <w:proofErr w:type="gramEnd"/>
      <w:r w:rsidRPr="00DF353D">
        <w:rPr>
          <w:sz w:val="20"/>
        </w:rPr>
        <w:t xml:space="preserve"> G11CR Glass Cloth/Epoxy Laminates Between Room Temperature and 4 deg. K", M.B. </w:t>
      </w:r>
      <w:proofErr w:type="spellStart"/>
      <w:r w:rsidRPr="00DF353D">
        <w:rPr>
          <w:sz w:val="20"/>
        </w:rPr>
        <w:t>Kasen</w:t>
      </w:r>
      <w:proofErr w:type="spellEnd"/>
      <w:r w:rsidRPr="00DF353D">
        <w:rPr>
          <w:sz w:val="20"/>
        </w:rPr>
        <w:t xml:space="preserve"> et al , National Bureau of Standards, </w:t>
      </w:r>
      <w:smartTag w:uri="urn:schemas-microsoft-com:office:smarttags" w:element="City">
        <w:smartTag w:uri="urn:schemas-microsoft-com:office:smarttags" w:element="place">
          <w:r w:rsidRPr="00DF353D">
            <w:rPr>
              <w:sz w:val="20"/>
            </w:rPr>
            <w:t>Boulder</w:t>
          </w:r>
        </w:smartTag>
        <w:r w:rsidRPr="00DF353D">
          <w:rPr>
            <w:sz w:val="20"/>
          </w:rPr>
          <w:t xml:space="preserve"> </w:t>
        </w:r>
        <w:smartTag w:uri="urn:schemas-microsoft-com:office:smarttags" w:element="State">
          <w:r w:rsidRPr="00DF353D">
            <w:rPr>
              <w:sz w:val="20"/>
            </w:rPr>
            <w:t>Colorado</w:t>
          </w:r>
        </w:smartTag>
      </w:smartTag>
      <w:r w:rsidRPr="00DF353D">
        <w:rPr>
          <w:sz w:val="20"/>
        </w:rPr>
        <w:t xml:space="preserve">. </w:t>
      </w:r>
    </w:p>
    <w:p w:rsidR="00B6343F" w:rsidRPr="00DF353D" w:rsidRDefault="00B6343F" w:rsidP="00DF1B7A">
      <w:pPr>
        <w:autoSpaceDE w:val="0"/>
        <w:autoSpaceDN w:val="0"/>
        <w:adjustRightInd w:val="0"/>
        <w:jc w:val="both"/>
        <w:rPr>
          <w:sz w:val="20"/>
        </w:rPr>
      </w:pPr>
      <w:r w:rsidRPr="00DF353D">
        <w:rPr>
          <w:sz w:val="20"/>
        </w:rPr>
        <w:t xml:space="preserve">[12] </w:t>
      </w:r>
      <w:r w:rsidRPr="00DF353D">
        <w:rPr>
          <w:rFonts w:cs="Times-Roman"/>
          <w:sz w:val="20"/>
          <w:szCs w:val="36"/>
        </w:rPr>
        <w:t xml:space="preserve">National Spherical Torus Experiment </w:t>
      </w:r>
      <w:r w:rsidRPr="00DF353D">
        <w:rPr>
          <w:rFonts w:cs="Times-Bold"/>
          <w:bCs/>
          <w:sz w:val="20"/>
          <w:szCs w:val="48"/>
        </w:rPr>
        <w:t xml:space="preserve">NSTX CENTER STACK UPGRADE </w:t>
      </w:r>
      <w:r w:rsidRPr="00DF353D">
        <w:rPr>
          <w:rFonts w:cs="Times-Roman"/>
          <w:sz w:val="20"/>
          <w:szCs w:val="36"/>
        </w:rPr>
        <w:t xml:space="preserve">GENERAL REQUIREMENTS DOCUMENT </w:t>
      </w:r>
      <w:r w:rsidRPr="00DF353D">
        <w:rPr>
          <w:rFonts w:cs="Times-Roman"/>
          <w:sz w:val="20"/>
          <w:szCs w:val="28"/>
        </w:rPr>
        <w:t xml:space="preserve">NSTX_CSU-RQMTS-GRD </w:t>
      </w:r>
      <w:r w:rsidRPr="00DF353D">
        <w:rPr>
          <w:rFonts w:cs="Times-Bold"/>
          <w:bCs/>
          <w:sz w:val="20"/>
        </w:rPr>
        <w:t xml:space="preserve">Revision 0 March 30, 2009 </w:t>
      </w:r>
      <w:r w:rsidRPr="00DF353D">
        <w:rPr>
          <w:rFonts w:cs="Times-Roman"/>
          <w:sz w:val="20"/>
        </w:rPr>
        <w:t>Prepared By: Charles Neumeyer NSTX Project Engineering Manager</w:t>
      </w:r>
    </w:p>
    <w:p w:rsidR="00B6343F" w:rsidRPr="003C274E" w:rsidRDefault="00B6343F" w:rsidP="000F5ABF">
      <w:pPr>
        <w:pStyle w:val="Heading1"/>
        <w:numPr>
          <w:ilvl w:val="0"/>
          <w:numId w:val="14"/>
        </w:numPr>
        <w:rPr>
          <w:sz w:val="24"/>
          <w:szCs w:val="24"/>
        </w:rPr>
      </w:pPr>
      <w:r w:rsidRPr="003C274E">
        <w:rPr>
          <w:sz w:val="24"/>
          <w:szCs w:val="24"/>
        </w:rPr>
        <w:t xml:space="preserve">Model </w:t>
      </w:r>
    </w:p>
    <w:p w:rsidR="00B6343F" w:rsidRPr="00DB283B" w:rsidRDefault="009D6C6E" w:rsidP="00DF1B7A">
      <w:pPr>
        <w:framePr w:w="4681" w:h="3801" w:hRule="exact" w:hSpace="180" w:wrap="around" w:vAnchor="text" w:hAnchor="page" w:x="5221" w:y="1016"/>
        <w:pBdr>
          <w:top w:val="single" w:sz="6" w:space="4" w:color="000000"/>
          <w:left w:val="single" w:sz="6" w:space="7" w:color="000000"/>
          <w:bottom w:val="single" w:sz="6" w:space="4" w:color="000000"/>
          <w:right w:val="single" w:sz="6" w:space="7" w:color="000000"/>
        </w:pBdr>
        <w:shd w:val="solid" w:color="FFFFFF" w:fill="FFFFFF"/>
        <w:rPr>
          <w:sz w:val="20"/>
          <w:szCs w:val="20"/>
        </w:rPr>
      </w:pPr>
      <w:r>
        <w:rPr>
          <w:noProof/>
          <w:sz w:val="20"/>
          <w:szCs w:val="20"/>
        </w:rPr>
        <w:drawing>
          <wp:inline distT="0" distB="0" distL="0" distR="0">
            <wp:extent cx="2908300" cy="1955800"/>
            <wp:effectExtent l="19050" t="0" r="6350" b="0"/>
            <wp:docPr id="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
                    <a:srcRect/>
                    <a:stretch>
                      <a:fillRect/>
                    </a:stretch>
                  </pic:blipFill>
                  <pic:spPr bwMode="auto">
                    <a:xfrm>
                      <a:off x="0" y="0"/>
                      <a:ext cx="2908300" cy="1955800"/>
                    </a:xfrm>
                    <a:prstGeom prst="rect">
                      <a:avLst/>
                    </a:prstGeom>
                    <a:noFill/>
                    <a:ln w="9525">
                      <a:noFill/>
                      <a:miter lim="800000"/>
                      <a:headEnd/>
                      <a:tailEnd/>
                    </a:ln>
                  </pic:spPr>
                </pic:pic>
              </a:graphicData>
            </a:graphic>
          </wp:inline>
        </w:drawing>
      </w:r>
    </w:p>
    <w:p w:rsidR="00B6343F" w:rsidRPr="00DB283B" w:rsidRDefault="00B6343F" w:rsidP="00DF1B7A">
      <w:pPr>
        <w:framePr w:w="4681" w:h="3801" w:hRule="exact" w:hSpace="180" w:wrap="around" w:vAnchor="text" w:hAnchor="page" w:x="5221" w:y="1016"/>
        <w:pBdr>
          <w:top w:val="single" w:sz="6" w:space="4" w:color="000000"/>
          <w:left w:val="single" w:sz="6" w:space="7" w:color="000000"/>
          <w:bottom w:val="single" w:sz="6" w:space="4" w:color="000000"/>
          <w:right w:val="single" w:sz="6" w:space="7" w:color="000000"/>
        </w:pBdr>
        <w:shd w:val="solid" w:color="FFFFFF" w:fill="FFFFFF"/>
        <w:rPr>
          <w:sz w:val="20"/>
          <w:szCs w:val="20"/>
        </w:rPr>
      </w:pPr>
      <w:r>
        <w:rPr>
          <w:sz w:val="20"/>
          <w:szCs w:val="20"/>
        </w:rPr>
        <w:t>Figure 3.0-1 Global Model Status as of June 22 2009</w:t>
      </w:r>
    </w:p>
    <w:p w:rsidR="00B6343F" w:rsidRDefault="00B6343F" w:rsidP="00DF1B7A">
      <w:pPr>
        <w:jc w:val="both"/>
      </w:pPr>
      <w:r>
        <w:t>The Global model of NSTX Center Stack Upgrade (NSTX-CSU</w:t>
      </w:r>
      <w:proofErr w:type="gramStart"/>
      <w:r>
        <w:t>)  p</w:t>
      </w:r>
      <w:r w:rsidRPr="00DB283B">
        <w:t>rovides</w:t>
      </w:r>
      <w:proofErr w:type="gramEnd"/>
      <w:r w:rsidRPr="00DB283B">
        <w:t xml:space="preserve"> </w:t>
      </w:r>
      <w:r>
        <w:t>a simulation of the o</w:t>
      </w:r>
      <w:r w:rsidRPr="00DB283B">
        <w:t xml:space="preserve">verall </w:t>
      </w:r>
      <w:r>
        <w:t>b</w:t>
      </w:r>
      <w:r w:rsidRPr="00DB283B">
        <w:t>ehavior</w:t>
      </w:r>
      <w:r>
        <w:t xml:space="preserve"> of the machine. It p</w:t>
      </w:r>
      <w:r w:rsidRPr="00DB283B">
        <w:t>rovides</w:t>
      </w:r>
      <w:r w:rsidRPr="00020655">
        <w:t xml:space="preserve"> </w:t>
      </w:r>
      <w:r>
        <w:t>b</w:t>
      </w:r>
      <w:r w:rsidRPr="00DB283B">
        <w:t xml:space="preserve">oundary </w:t>
      </w:r>
      <w:r>
        <w:t>c</w:t>
      </w:r>
      <w:r w:rsidRPr="00DB283B">
        <w:t xml:space="preserve">onditions for </w:t>
      </w:r>
      <w:r>
        <w:t>l</w:t>
      </w:r>
      <w:r w:rsidRPr="00DB283B">
        <w:t xml:space="preserve">ocal </w:t>
      </w:r>
      <w:r>
        <w:t>m</w:t>
      </w:r>
      <w:r w:rsidRPr="00DB283B">
        <w:t xml:space="preserve">odels </w:t>
      </w:r>
      <w:r>
        <w:t>and s</w:t>
      </w:r>
      <w:r w:rsidRPr="00DB283B">
        <w:t xml:space="preserve">ub </w:t>
      </w:r>
      <w:proofErr w:type="gramStart"/>
      <w:r w:rsidRPr="00DB283B">
        <w:t>Models ,</w:t>
      </w:r>
      <w:proofErr w:type="gramEnd"/>
      <w:r w:rsidRPr="00DB283B">
        <w:t xml:space="preserve"> or </w:t>
      </w:r>
      <w:r>
        <w:t>allows i</w:t>
      </w:r>
      <w:r w:rsidRPr="00DB283B">
        <w:t xml:space="preserve">nclusion of the </w:t>
      </w:r>
      <w:r>
        <w:t>d</w:t>
      </w:r>
      <w:r w:rsidRPr="00DB283B">
        <w:t xml:space="preserve">etailed </w:t>
      </w:r>
      <w:r>
        <w:t>m</w:t>
      </w:r>
      <w:r w:rsidRPr="00DB283B">
        <w:t>odel</w:t>
      </w:r>
      <w:r>
        <w:t>s of components</w:t>
      </w:r>
      <w:r w:rsidRPr="00DB283B">
        <w:t xml:space="preserve"> in the </w:t>
      </w:r>
      <w:r>
        <w:t>g</w:t>
      </w:r>
      <w:r w:rsidRPr="00DB283B">
        <w:t xml:space="preserve">lobal </w:t>
      </w:r>
      <w:r>
        <w:t>m</w:t>
      </w:r>
      <w:r w:rsidRPr="00DB283B">
        <w:t xml:space="preserve">odel. </w:t>
      </w:r>
      <w:r>
        <w:t xml:space="preserve"> In many cases it has been built </w:t>
      </w:r>
      <w:proofErr w:type="gramStart"/>
      <w:r>
        <w:t xml:space="preserve">from  </w:t>
      </w:r>
      <w:proofErr w:type="spellStart"/>
      <w:r>
        <w:t>f</w:t>
      </w:r>
      <w:r w:rsidRPr="00DB283B">
        <w:t>rom</w:t>
      </w:r>
      <w:proofErr w:type="spellEnd"/>
      <w:proofErr w:type="gramEnd"/>
      <w:r w:rsidRPr="00DB283B">
        <w:t xml:space="preserve"> </w:t>
      </w:r>
      <w:r>
        <w:t>o</w:t>
      </w:r>
      <w:r w:rsidRPr="00DB283B">
        <w:t>ther</w:t>
      </w:r>
      <w:r>
        <w:t xml:space="preserve"> available model segments</w:t>
      </w:r>
      <w:r w:rsidRPr="00DB283B">
        <w:t xml:space="preserve"> – The </w:t>
      </w:r>
      <w:r>
        <w:t>upper and lower head sections of the v</w:t>
      </w:r>
      <w:r w:rsidRPr="00DB283B">
        <w:t xml:space="preserve">essel </w:t>
      </w:r>
      <w:r>
        <w:t>m</w:t>
      </w:r>
      <w:r w:rsidRPr="00DB283B">
        <w:t>odel come from H.M. Fan</w:t>
      </w:r>
      <w:r>
        <w:t xml:space="preserve">’s early vessel models. The cylindrical shell that contains the mid plane ports comes from a vessel model built by </w:t>
      </w:r>
      <w:proofErr w:type="spellStart"/>
      <w:r>
        <w:t>Srinivasa</w:t>
      </w:r>
      <w:proofErr w:type="spellEnd"/>
      <w:r>
        <w:t xml:space="preserve"> Avasarala from the Pro–E model of the vessel.  </w:t>
      </w:r>
      <w:r w:rsidRPr="00DB283B">
        <w:t>Thermal Extremes</w:t>
      </w:r>
      <w:r>
        <w:t xml:space="preserve">, bake-out and operating temperatures in the </w:t>
      </w:r>
      <w:proofErr w:type="spellStart"/>
      <w:r>
        <w:t>centerstack</w:t>
      </w:r>
      <w:proofErr w:type="spellEnd"/>
      <w:r>
        <w:t xml:space="preserve"> casing are included as separate load </w:t>
      </w:r>
      <w:proofErr w:type="gramStart"/>
      <w:r>
        <w:t>steps .</w:t>
      </w:r>
      <w:proofErr w:type="gramEnd"/>
      <w:r>
        <w:t xml:space="preserve"> In another load step vacuum l</w:t>
      </w:r>
      <w:r w:rsidRPr="00DB283B">
        <w:t xml:space="preserve">oads </w:t>
      </w:r>
      <w:r>
        <w:t xml:space="preserve">are applied. In some runs these are left on and in others they are turned off. To get the proper load balance, all the port </w:t>
      </w:r>
      <w:proofErr w:type="spellStart"/>
      <w:r>
        <w:t>openinngs</w:t>
      </w:r>
      <w:proofErr w:type="spellEnd"/>
      <w:r>
        <w:t xml:space="preserve"> must be closed and properly loaded. At this writing there are still some vessel shell areas that are reversed and some port openings that are not closed. </w:t>
      </w:r>
    </w:p>
    <w:p w:rsidR="00B6343F" w:rsidRDefault="00B6343F" w:rsidP="00DF1B7A">
      <w:pPr>
        <w:jc w:val="both"/>
      </w:pPr>
    </w:p>
    <w:p w:rsidR="00B6343F" w:rsidRDefault="00B6343F" w:rsidP="00DF1B7A">
      <w:pPr>
        <w:jc w:val="both"/>
      </w:pPr>
    </w:p>
    <w:p w:rsidR="00B6343F" w:rsidRPr="003814F3" w:rsidRDefault="00CE3E72" w:rsidP="00DF1B7A">
      <w:pPr>
        <w:jc w:val="both"/>
      </w:pPr>
      <w:r>
        <w:rPr>
          <w:noProof/>
        </w:rPr>
        <w:lastRenderedPageBreak/>
        <w:pict>
          <v:shapetype id="_x0000_t202" coordsize="21600,21600" o:spt="202" path="m,l,21600r21600,l21600,xe">
            <v:stroke joinstyle="miter"/>
            <v:path gradientshapeok="t" o:connecttype="rect"/>
          </v:shapetype>
          <v:shape id="_x0000_s1026" type="#_x0000_t202" style="position:absolute;left:0;text-align:left;margin-left:36pt;margin-top:12.6pt;width:362.25pt;height:395.15pt;z-index:251648512;mso-wrap-style:none">
            <v:textbox style="mso-next-textbox:#_x0000_s1026;mso-fit-shape-to-text:t">
              <w:txbxContent>
                <w:p w:rsidR="00B03BBE" w:rsidRDefault="00B03BBE">
                  <w:r>
                    <w:rPr>
                      <w:noProof/>
                    </w:rPr>
                    <w:drawing>
                      <wp:inline distT="0" distB="0" distL="0" distR="0">
                        <wp:extent cx="4406900" cy="4737100"/>
                        <wp:effectExtent l="19050" t="0" r="0" b="0"/>
                        <wp:docPr id="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srcRect/>
                                <a:stretch>
                                  <a:fillRect/>
                                </a:stretch>
                              </pic:blipFill>
                              <pic:spPr bwMode="auto">
                                <a:xfrm>
                                  <a:off x="0" y="0"/>
                                  <a:ext cx="4406900" cy="4737100"/>
                                </a:xfrm>
                                <a:prstGeom prst="rect">
                                  <a:avLst/>
                                </a:prstGeom>
                                <a:noFill/>
                                <a:ln w="9525">
                                  <a:noFill/>
                                  <a:miter lim="800000"/>
                                  <a:headEnd/>
                                  <a:tailEnd/>
                                </a:ln>
                              </pic:spPr>
                            </pic:pic>
                          </a:graphicData>
                        </a:graphic>
                      </wp:inline>
                    </w:drawing>
                  </w:r>
                </w:p>
                <w:p w:rsidR="00B03BBE" w:rsidRDefault="00B03BBE">
                  <w:r>
                    <w:t>Figure 3.0-2 Global Model as of October 2009</w:t>
                  </w:r>
                </w:p>
              </w:txbxContent>
            </v:textbox>
          </v:shape>
        </w:pict>
      </w:r>
    </w:p>
    <w:p w:rsidR="00B6343F" w:rsidRDefault="00B6343F" w:rsidP="00F80A5A">
      <w:pPr>
        <w:rPr>
          <w:rFonts w:ascii="Arial" w:hAnsi="Arial"/>
          <w:b/>
          <w:bCs/>
          <w:noProof/>
          <w:kern w:val="32"/>
          <w:szCs w:val="20"/>
        </w:rPr>
      </w:pPr>
    </w:p>
    <w:p w:rsidR="00B6343F" w:rsidRDefault="00B6343F" w:rsidP="00BA6434">
      <w:pPr>
        <w:pStyle w:val="PlainText"/>
        <w:rPr>
          <w:rFonts w:ascii="Times New Roman" w:hAnsi="Times New Roman"/>
        </w:rPr>
      </w:pPr>
      <w:r w:rsidRPr="003814F3">
        <w:rPr>
          <w:rFonts w:ascii="Times New Roman" w:hAnsi="Times New Roman"/>
        </w:rPr>
        <w:t xml:space="preserve">  </w:t>
      </w:r>
    </w:p>
    <w:p w:rsidR="00B6343F" w:rsidRDefault="00B6343F" w:rsidP="005C21D6">
      <w:pPr>
        <w:pStyle w:val="PlainText"/>
      </w:pPr>
      <w:r>
        <w:t xml:space="preserve"> </w:t>
      </w:r>
    </w:p>
    <w:p w:rsidR="00B6343F" w:rsidRPr="00BB4F37" w:rsidRDefault="00B6343F" w:rsidP="002761B2">
      <w:pPr>
        <w:pStyle w:val="Heading2"/>
        <w:rPr>
          <w:bCs/>
          <w:kern w:val="32"/>
          <w:sz w:val="24"/>
        </w:rPr>
      </w:pPr>
      <w:r>
        <w:br w:type="page"/>
      </w:r>
      <w:r w:rsidR="002761B2" w:rsidRPr="002761B2">
        <w:rPr>
          <w:sz w:val="24"/>
          <w:szCs w:val="24"/>
        </w:rPr>
        <w:lastRenderedPageBreak/>
        <w:t>3.1</w:t>
      </w:r>
      <w:r w:rsidR="002761B2">
        <w:rPr>
          <w:sz w:val="24"/>
          <w:szCs w:val="24"/>
        </w:rPr>
        <w:t xml:space="preserve"> </w:t>
      </w:r>
      <w:r w:rsidRPr="002761B2">
        <w:rPr>
          <w:sz w:val="24"/>
          <w:szCs w:val="24"/>
        </w:rPr>
        <w:t>Modeling Elements, Real Constants</w:t>
      </w:r>
    </w:p>
    <w:p w:rsidR="00B6343F" w:rsidRDefault="00CE3E72" w:rsidP="00BA6434">
      <w:r>
        <w:rPr>
          <w:noProof/>
        </w:rPr>
        <w:pict>
          <v:shape id="_x0000_s1027" type="#_x0000_t202" style="position:absolute;margin-left:3in;margin-top:-28.2pt;width:290.15pt;height:469.95pt;z-index:251637248;mso-wrap-style:none">
            <v:textbox style="mso-next-textbox:#_x0000_s1027;mso-fit-shape-to-text:t">
              <w:txbxContent>
                <w:p w:rsidR="00B03BBE" w:rsidRDefault="00B03BBE">
                  <w:r>
                    <w:rPr>
                      <w:noProof/>
                    </w:rPr>
                    <w:drawing>
                      <wp:inline distT="0" distB="0" distL="0" distR="0">
                        <wp:extent cx="3492500" cy="5689600"/>
                        <wp:effectExtent l="19050" t="0" r="0" b="0"/>
                        <wp:docPr id="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srcRect/>
                                <a:stretch>
                                  <a:fillRect/>
                                </a:stretch>
                              </pic:blipFill>
                              <pic:spPr bwMode="auto">
                                <a:xfrm>
                                  <a:off x="0" y="0"/>
                                  <a:ext cx="3492500" cy="5689600"/>
                                </a:xfrm>
                                <a:prstGeom prst="rect">
                                  <a:avLst/>
                                </a:prstGeom>
                                <a:noFill/>
                                <a:ln w="9525">
                                  <a:noFill/>
                                  <a:miter lim="800000"/>
                                  <a:headEnd/>
                                  <a:tailEnd/>
                                </a:ln>
                              </pic:spPr>
                            </pic:pic>
                          </a:graphicData>
                        </a:graphic>
                      </wp:inline>
                    </w:drawing>
                  </w:r>
                </w:p>
                <w:p w:rsidR="00B03BBE" w:rsidRDefault="00B03BBE">
                  <w:r>
                    <w:t>Figure 3.1-2 TF real constants</w:t>
                  </w:r>
                </w:p>
              </w:txbxContent>
            </v:textbox>
          </v:shape>
        </w:pict>
      </w:r>
    </w:p>
    <w:p w:rsidR="00B6343F" w:rsidRDefault="009D6C6E" w:rsidP="00D22898">
      <w:pPr>
        <w:framePr w:hSpace="180" w:wrap="around" w:vAnchor="text" w:hAnchor="page" w:x="901" w:y="7729"/>
        <w:pBdr>
          <w:top w:val="single" w:sz="6" w:space="4" w:color="000000"/>
          <w:left w:val="single" w:sz="6" w:space="7" w:color="000000"/>
          <w:bottom w:val="single" w:sz="6" w:space="4" w:color="000000"/>
          <w:right w:val="single" w:sz="6" w:space="7" w:color="000000"/>
        </w:pBdr>
        <w:shd w:val="solid" w:color="FFFFFF" w:fill="FFFFFF"/>
      </w:pPr>
      <w:r>
        <w:rPr>
          <w:noProof/>
        </w:rPr>
        <w:drawing>
          <wp:inline distT="0" distB="0" distL="0" distR="0">
            <wp:extent cx="3390900" cy="266700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3390900" cy="2667000"/>
                    </a:xfrm>
                    <a:prstGeom prst="rect">
                      <a:avLst/>
                    </a:prstGeom>
                    <a:noFill/>
                    <a:ln w="9525">
                      <a:noFill/>
                      <a:miter lim="800000"/>
                      <a:headEnd/>
                      <a:tailEnd/>
                    </a:ln>
                  </pic:spPr>
                </pic:pic>
              </a:graphicData>
            </a:graphic>
          </wp:inline>
        </w:drawing>
      </w:r>
    </w:p>
    <w:p w:rsidR="00B6343F" w:rsidRDefault="00B6343F" w:rsidP="00D22898">
      <w:pPr>
        <w:framePr w:hSpace="180" w:wrap="around" w:vAnchor="text" w:hAnchor="page" w:x="901" w:y="7729"/>
        <w:pBdr>
          <w:top w:val="single" w:sz="6" w:space="4" w:color="000000"/>
          <w:left w:val="single" w:sz="6" w:space="7" w:color="000000"/>
          <w:bottom w:val="single" w:sz="6" w:space="4" w:color="000000"/>
          <w:right w:val="single" w:sz="6" w:space="7" w:color="000000"/>
        </w:pBdr>
        <w:shd w:val="solid" w:color="FFFFFF" w:fill="FFFFFF"/>
      </w:pPr>
      <w:r>
        <w:t xml:space="preserve">Figure 3.1-3 View </w:t>
      </w:r>
      <w:proofErr w:type="gramStart"/>
      <w:r>
        <w:t>Inside</w:t>
      </w:r>
      <w:proofErr w:type="gramEnd"/>
      <w:r>
        <w:t xml:space="preserve"> Umbrella Structure</w:t>
      </w:r>
    </w:p>
    <w:p w:rsidR="00B6343F" w:rsidRDefault="00CE3E72" w:rsidP="002E1264">
      <w:r>
        <w:rPr>
          <w:noProof/>
        </w:rPr>
        <w:pict>
          <v:shape id="_x0000_s1028" type="#_x0000_t202" style="position:absolute;margin-left:-45pt;margin-top:3pt;width:241.15pt;height:332.55pt;z-index:251638272;mso-wrap-style:none">
            <v:textbox style="mso-fit-shape-to-text:t">
              <w:txbxContent>
                <w:p w:rsidR="00B03BBE" w:rsidRDefault="00B03BBE">
                  <w:r>
                    <w:rPr>
                      <w:noProof/>
                    </w:rPr>
                    <w:drawing>
                      <wp:inline distT="0" distB="0" distL="0" distR="0">
                        <wp:extent cx="2870200" cy="3949700"/>
                        <wp:effectExtent l="19050" t="0" r="6350" b="0"/>
                        <wp:docPr id="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srcRect/>
                                <a:stretch>
                                  <a:fillRect/>
                                </a:stretch>
                              </pic:blipFill>
                              <pic:spPr bwMode="auto">
                                <a:xfrm>
                                  <a:off x="0" y="0"/>
                                  <a:ext cx="2870200" cy="3949700"/>
                                </a:xfrm>
                                <a:prstGeom prst="rect">
                                  <a:avLst/>
                                </a:prstGeom>
                                <a:noFill/>
                                <a:ln w="9525">
                                  <a:noFill/>
                                  <a:miter lim="800000"/>
                                  <a:headEnd/>
                                  <a:tailEnd/>
                                </a:ln>
                              </pic:spPr>
                            </pic:pic>
                          </a:graphicData>
                        </a:graphic>
                      </wp:inline>
                    </w:drawing>
                  </w:r>
                </w:p>
                <w:p w:rsidR="00B03BBE" w:rsidRDefault="00B03BBE">
                  <w:r>
                    <w:t>Figure 3.1-1 PF Coil Real Constants</w:t>
                  </w:r>
                </w:p>
              </w:txbxContent>
            </v:textbox>
          </v:shape>
        </w:pict>
      </w:r>
      <w:r w:rsidR="00B6343F">
        <w:br w:type="page"/>
      </w:r>
      <w:r w:rsidR="00B6343F">
        <w:lastRenderedPageBreak/>
        <w:t>TF Outer Leg Dimensions</w:t>
      </w:r>
    </w:p>
    <w:p w:rsidR="00B6343F" w:rsidRDefault="009D6C6E" w:rsidP="00BB4F37">
      <w:pPr>
        <w:framePr w:hSpace="180" w:wrap="around" w:vAnchor="text" w:hAnchor="page" w:x="2161" w:y="157"/>
        <w:pBdr>
          <w:top w:val="single" w:sz="6" w:space="4" w:color="000000"/>
          <w:left w:val="single" w:sz="6" w:space="7" w:color="000000"/>
          <w:bottom w:val="single" w:sz="6" w:space="4" w:color="000000"/>
          <w:right w:val="single" w:sz="6" w:space="7" w:color="000000"/>
        </w:pBdr>
        <w:shd w:val="solid" w:color="FFFFFF" w:fill="FFFFFF"/>
      </w:pPr>
      <w:r>
        <w:rPr>
          <w:noProof/>
        </w:rPr>
        <w:drawing>
          <wp:inline distT="0" distB="0" distL="0" distR="0">
            <wp:extent cx="1701800" cy="187960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701800" cy="1879600"/>
                    </a:xfrm>
                    <a:prstGeom prst="rect">
                      <a:avLst/>
                    </a:prstGeom>
                    <a:noFill/>
                    <a:ln w="9525">
                      <a:noFill/>
                      <a:miter lim="800000"/>
                      <a:headEnd/>
                      <a:tailEnd/>
                    </a:ln>
                  </pic:spPr>
                </pic:pic>
              </a:graphicData>
            </a:graphic>
          </wp:inline>
        </w:drawing>
      </w:r>
    </w:p>
    <w:p w:rsidR="00B6343F" w:rsidRPr="00481F05" w:rsidRDefault="00B6343F" w:rsidP="00BB4F37">
      <w:pPr>
        <w:framePr w:hSpace="180" w:wrap="around" w:vAnchor="text" w:hAnchor="page" w:x="2161" w:y="157"/>
        <w:pBdr>
          <w:top w:val="single" w:sz="6" w:space="4" w:color="000000"/>
          <w:left w:val="single" w:sz="6" w:space="7" w:color="000000"/>
          <w:bottom w:val="single" w:sz="6" w:space="4" w:color="000000"/>
          <w:right w:val="single" w:sz="6" w:space="7" w:color="000000"/>
        </w:pBdr>
        <w:shd w:val="solid" w:color="FFFFFF" w:fill="FFFFFF"/>
        <w:rPr>
          <w:sz w:val="20"/>
        </w:rPr>
      </w:pPr>
      <w:r w:rsidRPr="00481F05">
        <w:rPr>
          <w:sz w:val="20"/>
        </w:rPr>
        <w:t xml:space="preserve">Figure </w:t>
      </w:r>
      <w:r>
        <w:rPr>
          <w:sz w:val="20"/>
        </w:rPr>
        <w:t>3</w:t>
      </w:r>
      <w:r w:rsidRPr="00481F05">
        <w:rPr>
          <w:sz w:val="20"/>
        </w:rPr>
        <w:t>.</w:t>
      </w:r>
      <w:r>
        <w:rPr>
          <w:sz w:val="20"/>
        </w:rPr>
        <w:t>1</w:t>
      </w:r>
      <w:r w:rsidRPr="00481F05">
        <w:rPr>
          <w:sz w:val="20"/>
        </w:rPr>
        <w:t>-</w:t>
      </w:r>
      <w:r>
        <w:rPr>
          <w:sz w:val="20"/>
        </w:rPr>
        <w:t>4</w:t>
      </w:r>
      <w:r w:rsidRPr="00481F05">
        <w:rPr>
          <w:sz w:val="20"/>
        </w:rPr>
        <w:t xml:space="preserve"> Single Turn Dimensions (The Outboard Leg has 3 turns</w:t>
      </w:r>
    </w:p>
    <w:p w:rsidR="00B6343F" w:rsidRDefault="00B6343F" w:rsidP="002E1264"/>
    <w:p w:rsidR="002761B2" w:rsidRDefault="002761B2" w:rsidP="002761B2">
      <w:pPr>
        <w:jc w:val="center"/>
      </w:pPr>
    </w:p>
    <w:p w:rsidR="00B6343F" w:rsidRDefault="002761B2" w:rsidP="002761B2">
      <w:pPr>
        <w:jc w:val="center"/>
      </w:pPr>
      <w:r>
        <w:rPr>
          <w:noProof/>
        </w:rPr>
        <w:drawing>
          <wp:inline distT="0" distB="0" distL="0" distR="0">
            <wp:extent cx="3385298" cy="5054600"/>
            <wp:effectExtent l="19050" t="0" r="5602" b="0"/>
            <wp:docPr id="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srcRect/>
                    <a:stretch>
                      <a:fillRect/>
                    </a:stretch>
                  </pic:blipFill>
                  <pic:spPr bwMode="auto">
                    <a:xfrm>
                      <a:off x="0" y="0"/>
                      <a:ext cx="3385298" cy="5054600"/>
                    </a:xfrm>
                    <a:prstGeom prst="rect">
                      <a:avLst/>
                    </a:prstGeom>
                    <a:noFill/>
                    <a:ln w="9525">
                      <a:noFill/>
                      <a:miter lim="800000"/>
                      <a:headEnd/>
                      <a:tailEnd/>
                    </a:ln>
                  </pic:spPr>
                </pic:pic>
              </a:graphicData>
            </a:graphic>
          </wp:inline>
        </w:drawing>
      </w:r>
    </w:p>
    <w:p w:rsidR="00B6343F" w:rsidRDefault="002761B2" w:rsidP="002761B2">
      <w:pPr>
        <w:jc w:val="center"/>
      </w:pPr>
      <w:r>
        <w:t>Figure 3.1-5 TF Outer Leg Dimensions</w:t>
      </w:r>
    </w:p>
    <w:p w:rsidR="00F511AC" w:rsidRDefault="00F511AC" w:rsidP="00F511AC">
      <w:pPr>
        <w:framePr w:w="4501" w:h="3241" w:hRule="exact" w:hSpace="180" w:wrap="around" w:vAnchor="text" w:hAnchor="page" w:x="521" w:y="33"/>
        <w:pBdr>
          <w:top w:val="single" w:sz="6" w:space="4" w:color="000000"/>
          <w:left w:val="single" w:sz="6" w:space="7" w:color="000000"/>
          <w:bottom w:val="single" w:sz="6" w:space="4" w:color="000000"/>
          <w:right w:val="single" w:sz="6" w:space="7" w:color="000000"/>
        </w:pBdr>
        <w:shd w:val="solid" w:color="FFFFFF" w:fill="FFFFFF"/>
      </w:pPr>
      <w:r>
        <w:rPr>
          <w:noProof/>
        </w:rPr>
        <w:lastRenderedPageBreak/>
        <w:drawing>
          <wp:inline distT="0" distB="0" distL="0" distR="0">
            <wp:extent cx="2858135" cy="1660656"/>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858135" cy="1660656"/>
                    </a:xfrm>
                    <a:prstGeom prst="rect">
                      <a:avLst/>
                    </a:prstGeom>
                    <a:noFill/>
                    <a:ln w="9525">
                      <a:noFill/>
                      <a:miter lim="800000"/>
                      <a:headEnd/>
                      <a:tailEnd/>
                    </a:ln>
                  </pic:spPr>
                </pic:pic>
              </a:graphicData>
            </a:graphic>
          </wp:inline>
        </w:drawing>
      </w:r>
    </w:p>
    <w:p w:rsidR="00F511AC" w:rsidRDefault="00F511AC" w:rsidP="00F511AC">
      <w:pPr>
        <w:framePr w:w="4501" w:h="3241" w:hRule="exact" w:hSpace="180" w:wrap="around" w:vAnchor="text" w:hAnchor="page" w:x="521" w:y="33"/>
        <w:pBdr>
          <w:top w:val="single" w:sz="6" w:space="4" w:color="000000"/>
          <w:left w:val="single" w:sz="6" w:space="7" w:color="000000"/>
          <w:bottom w:val="single" w:sz="6" w:space="4" w:color="000000"/>
          <w:right w:val="single" w:sz="6" w:space="7" w:color="000000"/>
        </w:pBdr>
        <w:shd w:val="solid" w:color="FFFFFF" w:fill="FFFFFF"/>
      </w:pPr>
      <w:r>
        <w:t>Figure 3.1-6</w:t>
      </w:r>
    </w:p>
    <w:p w:rsidR="00B6343F" w:rsidRDefault="00CE3E72" w:rsidP="002E1264">
      <w:r>
        <w:rPr>
          <w:noProof/>
        </w:rPr>
        <w:pict>
          <v:shape id="_x0000_s1030" type="#_x0000_t202" style="position:absolute;margin-left:-2.1pt;margin-top:3.6pt;width:270pt;height:396pt;z-index:251661824">
            <v:textbox style="mso-next-textbox:#_x0000_s1030">
              <w:txbxContent>
                <w:p w:rsidR="00B03BBE" w:rsidRDefault="00B03BBE" w:rsidP="00262B3B">
                  <w:pPr>
                    <w:jc w:val="center"/>
                  </w:pPr>
                  <w:r>
                    <w:t>Coil Builds</w:t>
                  </w:r>
                </w:p>
                <w:p w:rsidR="00B03BBE" w:rsidRDefault="00B03BBE" w:rsidP="00262B3B">
                  <w:pPr>
                    <w:jc w:val="center"/>
                  </w:pPr>
                  <w:r>
                    <w:t>#33 is the Plasma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3"/>
                    <w:gridCol w:w="711"/>
                    <w:gridCol w:w="904"/>
                    <w:gridCol w:w="720"/>
                    <w:gridCol w:w="900"/>
                    <w:gridCol w:w="540"/>
                    <w:gridCol w:w="540"/>
                  </w:tblGrid>
                  <w:tr w:rsidR="00B03BBE" w:rsidRPr="00D95ACF" w:rsidTr="00080BA0">
                    <w:tc>
                      <w:tcPr>
                        <w:tcW w:w="653" w:type="dxa"/>
                      </w:tcPr>
                      <w:p w:rsidR="00B03BBE" w:rsidRPr="00080BA0" w:rsidRDefault="00B03BBE" w:rsidP="00EA0CEB">
                        <w:pPr>
                          <w:rPr>
                            <w:sz w:val="16"/>
                            <w:szCs w:val="16"/>
                          </w:rPr>
                        </w:pPr>
                        <w:r w:rsidRPr="00080BA0">
                          <w:rPr>
                            <w:sz w:val="16"/>
                            <w:szCs w:val="16"/>
                          </w:rPr>
                          <w:t>#</w:t>
                        </w:r>
                      </w:p>
                    </w:tc>
                    <w:tc>
                      <w:tcPr>
                        <w:tcW w:w="711" w:type="dxa"/>
                      </w:tcPr>
                      <w:p w:rsidR="00B03BBE" w:rsidRPr="00080BA0" w:rsidRDefault="00B03BBE" w:rsidP="00EA0CEB">
                        <w:pPr>
                          <w:rPr>
                            <w:sz w:val="16"/>
                            <w:szCs w:val="16"/>
                          </w:rPr>
                        </w:pPr>
                        <w:r w:rsidRPr="00080BA0">
                          <w:rPr>
                            <w:sz w:val="16"/>
                            <w:szCs w:val="16"/>
                          </w:rPr>
                          <w:t>r</w:t>
                        </w:r>
                      </w:p>
                    </w:tc>
                    <w:tc>
                      <w:tcPr>
                        <w:tcW w:w="904" w:type="dxa"/>
                      </w:tcPr>
                      <w:p w:rsidR="00B03BBE" w:rsidRPr="00080BA0" w:rsidRDefault="00B03BBE" w:rsidP="00EA0CEB">
                        <w:pPr>
                          <w:rPr>
                            <w:sz w:val="16"/>
                            <w:szCs w:val="16"/>
                          </w:rPr>
                        </w:pPr>
                        <w:r w:rsidRPr="00080BA0">
                          <w:rPr>
                            <w:sz w:val="16"/>
                            <w:szCs w:val="16"/>
                          </w:rPr>
                          <w:t>z</w:t>
                        </w:r>
                      </w:p>
                    </w:tc>
                    <w:tc>
                      <w:tcPr>
                        <w:tcW w:w="720" w:type="dxa"/>
                      </w:tcPr>
                      <w:p w:rsidR="00B03BBE" w:rsidRPr="00080BA0" w:rsidRDefault="00B03BBE" w:rsidP="00EA0CEB">
                        <w:pPr>
                          <w:rPr>
                            <w:sz w:val="16"/>
                            <w:szCs w:val="16"/>
                          </w:rPr>
                        </w:pPr>
                        <w:proofErr w:type="spellStart"/>
                        <w:r w:rsidRPr="00080BA0">
                          <w:rPr>
                            <w:sz w:val="16"/>
                            <w:szCs w:val="16"/>
                          </w:rPr>
                          <w:t>dr</w:t>
                        </w:r>
                        <w:proofErr w:type="spellEnd"/>
                      </w:p>
                    </w:tc>
                    <w:tc>
                      <w:tcPr>
                        <w:tcW w:w="900" w:type="dxa"/>
                      </w:tcPr>
                      <w:p w:rsidR="00B03BBE" w:rsidRPr="00080BA0" w:rsidRDefault="00B03BBE" w:rsidP="00EA0CEB">
                        <w:pPr>
                          <w:rPr>
                            <w:sz w:val="16"/>
                            <w:szCs w:val="16"/>
                          </w:rPr>
                        </w:pPr>
                        <w:proofErr w:type="spellStart"/>
                        <w:r w:rsidRPr="00080BA0">
                          <w:rPr>
                            <w:sz w:val="16"/>
                            <w:szCs w:val="16"/>
                          </w:rPr>
                          <w:t>dz</w:t>
                        </w:r>
                        <w:proofErr w:type="spellEnd"/>
                      </w:p>
                    </w:tc>
                    <w:tc>
                      <w:tcPr>
                        <w:tcW w:w="540" w:type="dxa"/>
                      </w:tcPr>
                      <w:p w:rsidR="00B03BBE" w:rsidRPr="00080BA0" w:rsidRDefault="00B03BBE" w:rsidP="00EA0CEB">
                        <w:pPr>
                          <w:rPr>
                            <w:sz w:val="16"/>
                            <w:szCs w:val="16"/>
                          </w:rPr>
                        </w:pPr>
                        <w:proofErr w:type="spellStart"/>
                        <w:r w:rsidRPr="00080BA0">
                          <w:rPr>
                            <w:sz w:val="16"/>
                            <w:szCs w:val="16"/>
                          </w:rPr>
                          <w:t>nx</w:t>
                        </w:r>
                        <w:proofErr w:type="spellEnd"/>
                      </w:p>
                    </w:tc>
                    <w:tc>
                      <w:tcPr>
                        <w:tcW w:w="540" w:type="dxa"/>
                      </w:tcPr>
                      <w:p w:rsidR="00B03BBE" w:rsidRPr="00080BA0" w:rsidRDefault="00B03BBE" w:rsidP="00EA0CEB">
                        <w:pPr>
                          <w:rPr>
                            <w:sz w:val="16"/>
                            <w:szCs w:val="16"/>
                          </w:rPr>
                        </w:pPr>
                        <w:proofErr w:type="spellStart"/>
                        <w:r w:rsidRPr="00080BA0">
                          <w:rPr>
                            <w:sz w:val="16"/>
                            <w:szCs w:val="16"/>
                          </w:rPr>
                          <w:t>nz</w:t>
                        </w:r>
                        <w:proofErr w:type="spellEnd"/>
                      </w:p>
                    </w:tc>
                  </w:tr>
                  <w:tr w:rsidR="00B03BBE" w:rsidRPr="00D95ACF" w:rsidTr="00080BA0">
                    <w:tc>
                      <w:tcPr>
                        <w:tcW w:w="653" w:type="dxa"/>
                      </w:tcPr>
                      <w:p w:rsidR="00B03BBE" w:rsidRPr="00080BA0" w:rsidRDefault="00B03BBE" w:rsidP="00EA0CEB">
                        <w:pPr>
                          <w:rPr>
                            <w:sz w:val="16"/>
                            <w:szCs w:val="16"/>
                          </w:rPr>
                        </w:pPr>
                        <w:r w:rsidRPr="00080BA0">
                          <w:rPr>
                            <w:sz w:val="16"/>
                            <w:szCs w:val="16"/>
                          </w:rPr>
                          <w:t xml:space="preserve">1 </w:t>
                        </w:r>
                      </w:p>
                    </w:tc>
                    <w:tc>
                      <w:tcPr>
                        <w:tcW w:w="711" w:type="dxa"/>
                      </w:tcPr>
                      <w:p w:rsidR="00B03BBE" w:rsidRPr="00080BA0" w:rsidRDefault="00B03BBE" w:rsidP="00EA0CEB">
                        <w:pPr>
                          <w:rPr>
                            <w:sz w:val="16"/>
                            <w:szCs w:val="16"/>
                          </w:rPr>
                        </w:pPr>
                        <w:r w:rsidRPr="00080BA0">
                          <w:rPr>
                            <w:sz w:val="16"/>
                            <w:szCs w:val="16"/>
                          </w:rPr>
                          <w:t xml:space="preserve">.2344 </w:t>
                        </w:r>
                      </w:p>
                    </w:tc>
                    <w:tc>
                      <w:tcPr>
                        <w:tcW w:w="904" w:type="dxa"/>
                      </w:tcPr>
                      <w:p w:rsidR="00B03BBE" w:rsidRPr="00080BA0" w:rsidRDefault="00B03BBE" w:rsidP="00EA0CEB">
                        <w:pPr>
                          <w:rPr>
                            <w:sz w:val="16"/>
                            <w:szCs w:val="16"/>
                          </w:rPr>
                        </w:pPr>
                        <w:r w:rsidRPr="00080BA0">
                          <w:rPr>
                            <w:sz w:val="16"/>
                            <w:szCs w:val="16"/>
                          </w:rPr>
                          <w:t xml:space="preserve">.0021 </w:t>
                        </w:r>
                      </w:p>
                    </w:tc>
                    <w:tc>
                      <w:tcPr>
                        <w:tcW w:w="720" w:type="dxa"/>
                      </w:tcPr>
                      <w:p w:rsidR="00B03BBE" w:rsidRPr="00080BA0" w:rsidRDefault="00B03BBE" w:rsidP="00EA0CEB">
                        <w:pPr>
                          <w:rPr>
                            <w:sz w:val="16"/>
                            <w:szCs w:val="16"/>
                          </w:rPr>
                        </w:pPr>
                        <w:r w:rsidRPr="00080BA0">
                          <w:rPr>
                            <w:sz w:val="16"/>
                            <w:szCs w:val="16"/>
                          </w:rPr>
                          <w:t xml:space="preserve">.01 </w:t>
                        </w:r>
                      </w:p>
                    </w:tc>
                    <w:tc>
                      <w:tcPr>
                        <w:tcW w:w="900" w:type="dxa"/>
                      </w:tcPr>
                      <w:p w:rsidR="00B03BBE" w:rsidRPr="00080BA0" w:rsidRDefault="00B03BBE" w:rsidP="00EA0CEB">
                        <w:pPr>
                          <w:rPr>
                            <w:sz w:val="16"/>
                            <w:szCs w:val="16"/>
                          </w:rPr>
                        </w:pPr>
                        <w:r w:rsidRPr="00080BA0">
                          <w:rPr>
                            <w:sz w:val="16"/>
                            <w:szCs w:val="16"/>
                          </w:rPr>
                          <w:t xml:space="preserve">4.3419 </w:t>
                        </w:r>
                      </w:p>
                    </w:tc>
                    <w:tc>
                      <w:tcPr>
                        <w:tcW w:w="540" w:type="dxa"/>
                      </w:tcPr>
                      <w:p w:rsidR="00B03BBE" w:rsidRPr="00080BA0" w:rsidRDefault="00B03BBE" w:rsidP="00EA0CEB">
                        <w:pPr>
                          <w:rPr>
                            <w:sz w:val="16"/>
                            <w:szCs w:val="16"/>
                          </w:rPr>
                        </w:pPr>
                        <w:r w:rsidRPr="00080BA0">
                          <w:rPr>
                            <w:sz w:val="16"/>
                            <w:szCs w:val="16"/>
                          </w:rPr>
                          <w:t>2</w:t>
                        </w:r>
                      </w:p>
                    </w:tc>
                    <w:tc>
                      <w:tcPr>
                        <w:tcW w:w="540" w:type="dxa"/>
                      </w:tcPr>
                      <w:p w:rsidR="00B03BBE" w:rsidRPr="00080BA0" w:rsidRDefault="00B03BBE" w:rsidP="00EA0CEB">
                        <w:pPr>
                          <w:rPr>
                            <w:sz w:val="16"/>
                            <w:szCs w:val="16"/>
                          </w:rPr>
                        </w:pPr>
                        <w:r w:rsidRPr="00080BA0">
                          <w:rPr>
                            <w:sz w:val="16"/>
                            <w:szCs w:val="16"/>
                          </w:rPr>
                          <w:t>20</w:t>
                        </w:r>
                      </w:p>
                    </w:tc>
                  </w:tr>
                  <w:tr w:rsidR="00B03BBE" w:rsidRPr="00D95ACF" w:rsidTr="00080BA0">
                    <w:tc>
                      <w:tcPr>
                        <w:tcW w:w="653" w:type="dxa"/>
                      </w:tcPr>
                      <w:p w:rsidR="00B03BBE" w:rsidRPr="00080BA0" w:rsidRDefault="00B03BBE" w:rsidP="00EA0CEB">
                        <w:pPr>
                          <w:rPr>
                            <w:sz w:val="16"/>
                            <w:szCs w:val="16"/>
                          </w:rPr>
                        </w:pPr>
                        <w:r w:rsidRPr="00080BA0">
                          <w:rPr>
                            <w:sz w:val="16"/>
                            <w:szCs w:val="16"/>
                          </w:rPr>
                          <w:t xml:space="preserve"> 2 </w:t>
                        </w:r>
                      </w:p>
                    </w:tc>
                    <w:tc>
                      <w:tcPr>
                        <w:tcW w:w="711" w:type="dxa"/>
                      </w:tcPr>
                      <w:p w:rsidR="00B03BBE" w:rsidRPr="00080BA0" w:rsidRDefault="00B03BBE" w:rsidP="00EA0CEB">
                        <w:pPr>
                          <w:rPr>
                            <w:sz w:val="16"/>
                            <w:szCs w:val="16"/>
                          </w:rPr>
                        </w:pPr>
                        <w:r w:rsidRPr="00080BA0">
                          <w:rPr>
                            <w:sz w:val="16"/>
                            <w:szCs w:val="16"/>
                          </w:rPr>
                          <w:t xml:space="preserve">.2461 </w:t>
                        </w:r>
                      </w:p>
                    </w:tc>
                    <w:tc>
                      <w:tcPr>
                        <w:tcW w:w="904" w:type="dxa"/>
                      </w:tcPr>
                      <w:p w:rsidR="00B03BBE" w:rsidRPr="00080BA0" w:rsidRDefault="00B03BBE" w:rsidP="00EA0CEB">
                        <w:pPr>
                          <w:rPr>
                            <w:sz w:val="16"/>
                            <w:szCs w:val="16"/>
                          </w:rPr>
                        </w:pPr>
                        <w:r w:rsidRPr="00080BA0">
                          <w:rPr>
                            <w:sz w:val="16"/>
                            <w:szCs w:val="16"/>
                          </w:rPr>
                          <w:t xml:space="preserve">.0067 </w:t>
                        </w:r>
                      </w:p>
                    </w:tc>
                    <w:tc>
                      <w:tcPr>
                        <w:tcW w:w="720" w:type="dxa"/>
                      </w:tcPr>
                      <w:p w:rsidR="00B03BBE" w:rsidRPr="00080BA0" w:rsidRDefault="00B03BBE" w:rsidP="00EA0CEB">
                        <w:pPr>
                          <w:rPr>
                            <w:sz w:val="16"/>
                            <w:szCs w:val="16"/>
                          </w:rPr>
                        </w:pPr>
                        <w:r w:rsidRPr="00080BA0">
                          <w:rPr>
                            <w:sz w:val="16"/>
                            <w:szCs w:val="16"/>
                          </w:rPr>
                          <w:t xml:space="preserve">.01 </w:t>
                        </w:r>
                      </w:p>
                    </w:tc>
                    <w:tc>
                      <w:tcPr>
                        <w:tcW w:w="900" w:type="dxa"/>
                      </w:tcPr>
                      <w:p w:rsidR="00B03BBE" w:rsidRPr="00080BA0" w:rsidRDefault="00B03BBE" w:rsidP="00EA0CEB">
                        <w:pPr>
                          <w:rPr>
                            <w:sz w:val="16"/>
                            <w:szCs w:val="16"/>
                          </w:rPr>
                        </w:pPr>
                        <w:r w:rsidRPr="00080BA0">
                          <w:rPr>
                            <w:sz w:val="16"/>
                            <w:szCs w:val="16"/>
                          </w:rPr>
                          <w:t xml:space="preserve">4.2803 </w:t>
                        </w:r>
                      </w:p>
                    </w:tc>
                    <w:tc>
                      <w:tcPr>
                        <w:tcW w:w="540" w:type="dxa"/>
                      </w:tcPr>
                      <w:p w:rsidR="00B03BBE" w:rsidRPr="00080BA0" w:rsidRDefault="00B03BBE" w:rsidP="00EA0CEB">
                        <w:pPr>
                          <w:rPr>
                            <w:sz w:val="16"/>
                            <w:szCs w:val="16"/>
                          </w:rPr>
                        </w:pPr>
                        <w:r w:rsidRPr="00080BA0">
                          <w:rPr>
                            <w:sz w:val="16"/>
                            <w:szCs w:val="16"/>
                          </w:rPr>
                          <w:t>2</w:t>
                        </w:r>
                      </w:p>
                    </w:tc>
                    <w:tc>
                      <w:tcPr>
                        <w:tcW w:w="540" w:type="dxa"/>
                      </w:tcPr>
                      <w:p w:rsidR="00B03BBE" w:rsidRPr="00080BA0" w:rsidRDefault="00B03BBE" w:rsidP="00EA0CEB">
                        <w:pPr>
                          <w:rPr>
                            <w:sz w:val="16"/>
                            <w:szCs w:val="16"/>
                          </w:rPr>
                        </w:pPr>
                        <w:r w:rsidRPr="00080BA0">
                          <w:rPr>
                            <w:sz w:val="16"/>
                            <w:szCs w:val="16"/>
                          </w:rPr>
                          <w:t>20</w:t>
                        </w:r>
                      </w:p>
                    </w:tc>
                  </w:tr>
                  <w:tr w:rsidR="00B03BBE" w:rsidRPr="00D95ACF" w:rsidTr="00080BA0">
                    <w:tc>
                      <w:tcPr>
                        <w:tcW w:w="653" w:type="dxa"/>
                      </w:tcPr>
                      <w:p w:rsidR="00B03BBE" w:rsidRPr="00080BA0" w:rsidRDefault="00B03BBE" w:rsidP="00EA0CEB">
                        <w:pPr>
                          <w:rPr>
                            <w:sz w:val="16"/>
                            <w:szCs w:val="16"/>
                          </w:rPr>
                        </w:pPr>
                        <w:r w:rsidRPr="00080BA0">
                          <w:rPr>
                            <w:sz w:val="16"/>
                            <w:szCs w:val="16"/>
                          </w:rPr>
                          <w:t xml:space="preserve"> 3 </w:t>
                        </w:r>
                      </w:p>
                    </w:tc>
                    <w:tc>
                      <w:tcPr>
                        <w:tcW w:w="711" w:type="dxa"/>
                      </w:tcPr>
                      <w:p w:rsidR="00B03BBE" w:rsidRPr="00080BA0" w:rsidRDefault="00B03BBE" w:rsidP="00EA0CEB">
                        <w:pPr>
                          <w:rPr>
                            <w:sz w:val="16"/>
                            <w:szCs w:val="16"/>
                          </w:rPr>
                        </w:pPr>
                        <w:r w:rsidRPr="00080BA0">
                          <w:rPr>
                            <w:sz w:val="16"/>
                            <w:szCs w:val="16"/>
                          </w:rPr>
                          <w:t xml:space="preserve">.2577 </w:t>
                        </w:r>
                      </w:p>
                    </w:tc>
                    <w:tc>
                      <w:tcPr>
                        <w:tcW w:w="904" w:type="dxa"/>
                      </w:tcPr>
                      <w:p w:rsidR="00B03BBE" w:rsidRPr="00080BA0" w:rsidRDefault="00B03BBE" w:rsidP="00EA0CEB">
                        <w:pPr>
                          <w:rPr>
                            <w:sz w:val="16"/>
                            <w:szCs w:val="16"/>
                          </w:rPr>
                        </w:pPr>
                        <w:r w:rsidRPr="00080BA0">
                          <w:rPr>
                            <w:sz w:val="16"/>
                            <w:szCs w:val="16"/>
                          </w:rPr>
                          <w:t xml:space="preserve">.0022 </w:t>
                        </w:r>
                      </w:p>
                    </w:tc>
                    <w:tc>
                      <w:tcPr>
                        <w:tcW w:w="720" w:type="dxa"/>
                      </w:tcPr>
                      <w:p w:rsidR="00B03BBE" w:rsidRPr="00080BA0" w:rsidRDefault="00B03BBE" w:rsidP="00EA0CEB">
                        <w:pPr>
                          <w:rPr>
                            <w:sz w:val="16"/>
                            <w:szCs w:val="16"/>
                          </w:rPr>
                        </w:pPr>
                        <w:r w:rsidRPr="00080BA0">
                          <w:rPr>
                            <w:sz w:val="16"/>
                            <w:szCs w:val="16"/>
                          </w:rPr>
                          <w:t xml:space="preserve">.01 </w:t>
                        </w:r>
                      </w:p>
                    </w:tc>
                    <w:tc>
                      <w:tcPr>
                        <w:tcW w:w="900" w:type="dxa"/>
                      </w:tcPr>
                      <w:p w:rsidR="00B03BBE" w:rsidRPr="00080BA0" w:rsidRDefault="00B03BBE" w:rsidP="00EA0CEB">
                        <w:pPr>
                          <w:rPr>
                            <w:sz w:val="16"/>
                            <w:szCs w:val="16"/>
                          </w:rPr>
                        </w:pPr>
                        <w:r w:rsidRPr="00080BA0">
                          <w:rPr>
                            <w:sz w:val="16"/>
                            <w:szCs w:val="16"/>
                          </w:rPr>
                          <w:t xml:space="preserve">4.2538 </w:t>
                        </w:r>
                      </w:p>
                    </w:tc>
                    <w:tc>
                      <w:tcPr>
                        <w:tcW w:w="540" w:type="dxa"/>
                      </w:tcPr>
                      <w:p w:rsidR="00B03BBE" w:rsidRPr="00080BA0" w:rsidRDefault="00B03BBE" w:rsidP="00EA0CEB">
                        <w:pPr>
                          <w:rPr>
                            <w:sz w:val="16"/>
                            <w:szCs w:val="16"/>
                          </w:rPr>
                        </w:pPr>
                        <w:r w:rsidRPr="00080BA0">
                          <w:rPr>
                            <w:sz w:val="16"/>
                            <w:szCs w:val="16"/>
                          </w:rPr>
                          <w:t>2</w:t>
                        </w:r>
                      </w:p>
                    </w:tc>
                    <w:tc>
                      <w:tcPr>
                        <w:tcW w:w="540" w:type="dxa"/>
                      </w:tcPr>
                      <w:p w:rsidR="00B03BBE" w:rsidRPr="00080BA0" w:rsidRDefault="00B03BBE" w:rsidP="00EA0CEB">
                        <w:pPr>
                          <w:rPr>
                            <w:sz w:val="16"/>
                            <w:szCs w:val="16"/>
                          </w:rPr>
                        </w:pPr>
                        <w:r w:rsidRPr="00080BA0">
                          <w:rPr>
                            <w:sz w:val="16"/>
                            <w:szCs w:val="16"/>
                          </w:rPr>
                          <w:t>20</w:t>
                        </w:r>
                      </w:p>
                    </w:tc>
                  </w:tr>
                  <w:tr w:rsidR="00B03BBE" w:rsidRPr="00D95ACF" w:rsidTr="00080BA0">
                    <w:tc>
                      <w:tcPr>
                        <w:tcW w:w="653" w:type="dxa"/>
                      </w:tcPr>
                      <w:p w:rsidR="00B03BBE" w:rsidRPr="00080BA0" w:rsidRDefault="00B03BBE" w:rsidP="00EA0CEB">
                        <w:pPr>
                          <w:rPr>
                            <w:sz w:val="16"/>
                            <w:szCs w:val="16"/>
                          </w:rPr>
                        </w:pPr>
                        <w:r w:rsidRPr="00080BA0">
                          <w:rPr>
                            <w:sz w:val="16"/>
                            <w:szCs w:val="16"/>
                          </w:rPr>
                          <w:t xml:space="preserve"> 4 </w:t>
                        </w:r>
                      </w:p>
                    </w:tc>
                    <w:tc>
                      <w:tcPr>
                        <w:tcW w:w="711" w:type="dxa"/>
                      </w:tcPr>
                      <w:p w:rsidR="00B03BBE" w:rsidRPr="00080BA0" w:rsidRDefault="00B03BBE" w:rsidP="00EA0CEB">
                        <w:pPr>
                          <w:rPr>
                            <w:sz w:val="16"/>
                            <w:szCs w:val="16"/>
                          </w:rPr>
                        </w:pPr>
                        <w:r w:rsidRPr="00080BA0">
                          <w:rPr>
                            <w:sz w:val="16"/>
                            <w:szCs w:val="16"/>
                          </w:rPr>
                          <w:t xml:space="preserve">.2693 </w:t>
                        </w:r>
                      </w:p>
                    </w:tc>
                    <w:tc>
                      <w:tcPr>
                        <w:tcW w:w="904" w:type="dxa"/>
                      </w:tcPr>
                      <w:p w:rsidR="00B03BBE" w:rsidRPr="00080BA0" w:rsidRDefault="00B03BBE" w:rsidP="00EA0CEB">
                        <w:pPr>
                          <w:rPr>
                            <w:sz w:val="16"/>
                            <w:szCs w:val="16"/>
                          </w:rPr>
                        </w:pPr>
                        <w:r w:rsidRPr="00080BA0">
                          <w:rPr>
                            <w:sz w:val="16"/>
                            <w:szCs w:val="16"/>
                          </w:rPr>
                          <w:t xml:space="preserve">-.0021 </w:t>
                        </w:r>
                      </w:p>
                    </w:tc>
                    <w:tc>
                      <w:tcPr>
                        <w:tcW w:w="720" w:type="dxa"/>
                      </w:tcPr>
                      <w:p w:rsidR="00B03BBE" w:rsidRPr="00080BA0" w:rsidRDefault="00B03BBE" w:rsidP="00EA0CEB">
                        <w:pPr>
                          <w:rPr>
                            <w:sz w:val="16"/>
                            <w:szCs w:val="16"/>
                          </w:rPr>
                        </w:pPr>
                        <w:r w:rsidRPr="00080BA0">
                          <w:rPr>
                            <w:sz w:val="16"/>
                            <w:szCs w:val="16"/>
                          </w:rPr>
                          <w:t xml:space="preserve">.01 </w:t>
                        </w:r>
                      </w:p>
                    </w:tc>
                    <w:tc>
                      <w:tcPr>
                        <w:tcW w:w="900" w:type="dxa"/>
                      </w:tcPr>
                      <w:p w:rsidR="00B03BBE" w:rsidRPr="00080BA0" w:rsidRDefault="00B03BBE" w:rsidP="00EA0CEB">
                        <w:pPr>
                          <w:rPr>
                            <w:sz w:val="16"/>
                            <w:szCs w:val="16"/>
                          </w:rPr>
                        </w:pPr>
                        <w:r w:rsidRPr="00080BA0">
                          <w:rPr>
                            <w:sz w:val="16"/>
                            <w:szCs w:val="16"/>
                          </w:rPr>
                          <w:t xml:space="preserve">4.1745 </w:t>
                        </w:r>
                      </w:p>
                    </w:tc>
                    <w:tc>
                      <w:tcPr>
                        <w:tcW w:w="540" w:type="dxa"/>
                      </w:tcPr>
                      <w:p w:rsidR="00B03BBE" w:rsidRPr="00080BA0" w:rsidRDefault="00B03BBE" w:rsidP="00EA0CEB">
                        <w:pPr>
                          <w:rPr>
                            <w:sz w:val="16"/>
                            <w:szCs w:val="16"/>
                          </w:rPr>
                        </w:pPr>
                        <w:r w:rsidRPr="00080BA0">
                          <w:rPr>
                            <w:sz w:val="16"/>
                            <w:szCs w:val="16"/>
                          </w:rPr>
                          <w:t>2</w:t>
                        </w:r>
                      </w:p>
                    </w:tc>
                    <w:tc>
                      <w:tcPr>
                        <w:tcW w:w="540" w:type="dxa"/>
                      </w:tcPr>
                      <w:p w:rsidR="00B03BBE" w:rsidRPr="00080BA0" w:rsidRDefault="00B03BBE" w:rsidP="00EA0CEB">
                        <w:pPr>
                          <w:rPr>
                            <w:sz w:val="16"/>
                            <w:szCs w:val="16"/>
                          </w:rPr>
                        </w:pPr>
                        <w:r w:rsidRPr="00080BA0">
                          <w:rPr>
                            <w:sz w:val="16"/>
                            <w:szCs w:val="16"/>
                          </w:rPr>
                          <w:t>20</w:t>
                        </w:r>
                      </w:p>
                    </w:tc>
                  </w:tr>
                  <w:tr w:rsidR="00B03BBE" w:rsidRPr="00D95ACF" w:rsidTr="00080BA0">
                    <w:tc>
                      <w:tcPr>
                        <w:tcW w:w="653" w:type="dxa"/>
                      </w:tcPr>
                      <w:p w:rsidR="00B03BBE" w:rsidRPr="00080BA0" w:rsidRDefault="00B03BBE" w:rsidP="00EA0CEB">
                        <w:pPr>
                          <w:rPr>
                            <w:sz w:val="16"/>
                            <w:szCs w:val="16"/>
                          </w:rPr>
                        </w:pPr>
                        <w:r w:rsidRPr="00080BA0">
                          <w:rPr>
                            <w:sz w:val="16"/>
                            <w:szCs w:val="16"/>
                          </w:rPr>
                          <w:t xml:space="preserve"> 5 </w:t>
                        </w:r>
                      </w:p>
                    </w:tc>
                    <w:tc>
                      <w:tcPr>
                        <w:tcW w:w="711" w:type="dxa"/>
                      </w:tcPr>
                      <w:p w:rsidR="00B03BBE" w:rsidRPr="00080BA0" w:rsidRDefault="00B03BBE" w:rsidP="00EA0CEB">
                        <w:pPr>
                          <w:rPr>
                            <w:sz w:val="16"/>
                            <w:szCs w:val="16"/>
                          </w:rPr>
                        </w:pPr>
                        <w:r w:rsidRPr="00080BA0">
                          <w:rPr>
                            <w:sz w:val="16"/>
                            <w:szCs w:val="16"/>
                          </w:rPr>
                          <w:t xml:space="preserve">.3239 </w:t>
                        </w:r>
                      </w:p>
                    </w:tc>
                    <w:tc>
                      <w:tcPr>
                        <w:tcW w:w="904" w:type="dxa"/>
                      </w:tcPr>
                      <w:p w:rsidR="00B03BBE" w:rsidRPr="00080BA0" w:rsidRDefault="00B03BBE" w:rsidP="00EA0CEB">
                        <w:pPr>
                          <w:rPr>
                            <w:sz w:val="16"/>
                            <w:szCs w:val="16"/>
                          </w:rPr>
                        </w:pPr>
                        <w:r w:rsidRPr="00080BA0">
                          <w:rPr>
                            <w:sz w:val="16"/>
                            <w:szCs w:val="16"/>
                          </w:rPr>
                          <w:t xml:space="preserve">1.5906 </w:t>
                        </w:r>
                      </w:p>
                    </w:tc>
                    <w:tc>
                      <w:tcPr>
                        <w:tcW w:w="720" w:type="dxa"/>
                      </w:tcPr>
                      <w:p w:rsidR="00B03BBE" w:rsidRPr="00080BA0" w:rsidRDefault="00B03BBE" w:rsidP="00EA0CEB">
                        <w:pPr>
                          <w:rPr>
                            <w:sz w:val="16"/>
                            <w:szCs w:val="16"/>
                          </w:rPr>
                        </w:pPr>
                        <w:r w:rsidRPr="00080BA0">
                          <w:rPr>
                            <w:sz w:val="16"/>
                            <w:szCs w:val="16"/>
                          </w:rPr>
                          <w:t xml:space="preserve">.0413 </w:t>
                        </w:r>
                      </w:p>
                    </w:tc>
                    <w:tc>
                      <w:tcPr>
                        <w:tcW w:w="900" w:type="dxa"/>
                      </w:tcPr>
                      <w:p w:rsidR="00B03BBE" w:rsidRPr="00080BA0" w:rsidRDefault="00B03BBE" w:rsidP="00EA0CEB">
                        <w:pPr>
                          <w:rPr>
                            <w:sz w:val="16"/>
                            <w:szCs w:val="16"/>
                          </w:rPr>
                        </w:pPr>
                        <w:r w:rsidRPr="00080BA0">
                          <w:rPr>
                            <w:sz w:val="16"/>
                            <w:szCs w:val="16"/>
                          </w:rPr>
                          <w:t xml:space="preserve">.3265 </w:t>
                        </w:r>
                      </w:p>
                    </w:tc>
                    <w:tc>
                      <w:tcPr>
                        <w:tcW w:w="540" w:type="dxa"/>
                      </w:tcPr>
                      <w:p w:rsidR="00B03BBE" w:rsidRPr="00080BA0" w:rsidRDefault="00B03BBE" w:rsidP="00EA0CEB">
                        <w:pPr>
                          <w:rPr>
                            <w:sz w:val="16"/>
                            <w:szCs w:val="16"/>
                          </w:rPr>
                        </w:pPr>
                        <w:r w:rsidRPr="00080BA0">
                          <w:rPr>
                            <w:sz w:val="16"/>
                            <w:szCs w:val="16"/>
                          </w:rPr>
                          <w:t>4</w:t>
                        </w:r>
                      </w:p>
                    </w:tc>
                    <w:tc>
                      <w:tcPr>
                        <w:tcW w:w="540" w:type="dxa"/>
                      </w:tcPr>
                      <w:p w:rsidR="00B03BBE" w:rsidRPr="00080BA0" w:rsidRDefault="00B03BBE" w:rsidP="00EA0CEB">
                        <w:pPr>
                          <w:rPr>
                            <w:sz w:val="16"/>
                            <w:szCs w:val="16"/>
                          </w:rPr>
                        </w:pPr>
                        <w:r w:rsidRPr="00080BA0">
                          <w:rPr>
                            <w:sz w:val="16"/>
                            <w:szCs w:val="16"/>
                          </w:rPr>
                          <w:t>4</w:t>
                        </w:r>
                      </w:p>
                    </w:tc>
                  </w:tr>
                  <w:tr w:rsidR="00B03BBE" w:rsidRPr="00D95ACF" w:rsidTr="00080BA0">
                    <w:tc>
                      <w:tcPr>
                        <w:tcW w:w="653" w:type="dxa"/>
                      </w:tcPr>
                      <w:p w:rsidR="00B03BBE" w:rsidRPr="00080BA0" w:rsidRDefault="00B03BBE" w:rsidP="00EA0CEB">
                        <w:pPr>
                          <w:rPr>
                            <w:sz w:val="16"/>
                            <w:szCs w:val="16"/>
                          </w:rPr>
                        </w:pPr>
                        <w:r w:rsidRPr="00080BA0">
                          <w:rPr>
                            <w:sz w:val="16"/>
                            <w:szCs w:val="16"/>
                          </w:rPr>
                          <w:t xml:space="preserve"> 6 </w:t>
                        </w:r>
                      </w:p>
                    </w:tc>
                    <w:tc>
                      <w:tcPr>
                        <w:tcW w:w="711" w:type="dxa"/>
                      </w:tcPr>
                      <w:p w:rsidR="00B03BBE" w:rsidRPr="00080BA0" w:rsidRDefault="00B03BBE" w:rsidP="00EA0CEB">
                        <w:pPr>
                          <w:rPr>
                            <w:sz w:val="16"/>
                            <w:szCs w:val="16"/>
                          </w:rPr>
                        </w:pPr>
                        <w:r w:rsidRPr="00080BA0">
                          <w:rPr>
                            <w:sz w:val="16"/>
                            <w:szCs w:val="16"/>
                          </w:rPr>
                          <w:t xml:space="preserve">.4142 </w:t>
                        </w:r>
                      </w:p>
                    </w:tc>
                    <w:tc>
                      <w:tcPr>
                        <w:tcW w:w="904" w:type="dxa"/>
                      </w:tcPr>
                      <w:p w:rsidR="00B03BBE" w:rsidRPr="00080BA0" w:rsidRDefault="00B03BBE" w:rsidP="00EA0CEB">
                        <w:pPr>
                          <w:rPr>
                            <w:sz w:val="16"/>
                            <w:szCs w:val="16"/>
                          </w:rPr>
                        </w:pPr>
                        <w:r w:rsidRPr="00080BA0">
                          <w:rPr>
                            <w:sz w:val="16"/>
                            <w:szCs w:val="16"/>
                          </w:rPr>
                          <w:t xml:space="preserve">1.8252 </w:t>
                        </w:r>
                      </w:p>
                    </w:tc>
                    <w:tc>
                      <w:tcPr>
                        <w:tcW w:w="720" w:type="dxa"/>
                      </w:tcPr>
                      <w:p w:rsidR="00B03BBE" w:rsidRPr="00080BA0" w:rsidRDefault="00B03BBE" w:rsidP="00EA0CEB">
                        <w:pPr>
                          <w:rPr>
                            <w:sz w:val="16"/>
                            <w:szCs w:val="16"/>
                          </w:rPr>
                        </w:pPr>
                        <w:r w:rsidRPr="00080BA0">
                          <w:rPr>
                            <w:sz w:val="16"/>
                            <w:szCs w:val="16"/>
                          </w:rPr>
                          <w:t xml:space="preserve">.042 </w:t>
                        </w:r>
                      </w:p>
                    </w:tc>
                    <w:tc>
                      <w:tcPr>
                        <w:tcW w:w="900" w:type="dxa"/>
                      </w:tcPr>
                      <w:p w:rsidR="00B03BBE" w:rsidRPr="00080BA0" w:rsidRDefault="00B03BBE" w:rsidP="00EA0CEB">
                        <w:pPr>
                          <w:rPr>
                            <w:sz w:val="16"/>
                            <w:szCs w:val="16"/>
                          </w:rPr>
                        </w:pPr>
                        <w:r w:rsidRPr="00080BA0">
                          <w:rPr>
                            <w:sz w:val="16"/>
                            <w:szCs w:val="16"/>
                          </w:rPr>
                          <w:t xml:space="preserve">.1206 </w:t>
                        </w:r>
                      </w:p>
                    </w:tc>
                    <w:tc>
                      <w:tcPr>
                        <w:tcW w:w="540" w:type="dxa"/>
                      </w:tcPr>
                      <w:p w:rsidR="00B03BBE" w:rsidRPr="00080BA0" w:rsidRDefault="00B03BBE" w:rsidP="00EA0CEB">
                        <w:pPr>
                          <w:rPr>
                            <w:sz w:val="16"/>
                            <w:szCs w:val="16"/>
                          </w:rPr>
                        </w:pPr>
                        <w:r w:rsidRPr="00080BA0">
                          <w:rPr>
                            <w:sz w:val="16"/>
                            <w:szCs w:val="16"/>
                          </w:rPr>
                          <w:t>4</w:t>
                        </w:r>
                      </w:p>
                    </w:tc>
                    <w:tc>
                      <w:tcPr>
                        <w:tcW w:w="540" w:type="dxa"/>
                      </w:tcPr>
                      <w:p w:rsidR="00B03BBE" w:rsidRPr="00080BA0" w:rsidRDefault="00B03BBE" w:rsidP="00EA0CEB">
                        <w:pPr>
                          <w:rPr>
                            <w:sz w:val="16"/>
                            <w:szCs w:val="16"/>
                          </w:rPr>
                        </w:pPr>
                        <w:r w:rsidRPr="00080BA0">
                          <w:rPr>
                            <w:sz w:val="16"/>
                            <w:szCs w:val="16"/>
                          </w:rPr>
                          <w:t>4</w:t>
                        </w:r>
                      </w:p>
                    </w:tc>
                  </w:tr>
                  <w:tr w:rsidR="00B03BBE" w:rsidRPr="00D95ACF" w:rsidTr="00080BA0">
                    <w:tc>
                      <w:tcPr>
                        <w:tcW w:w="653" w:type="dxa"/>
                      </w:tcPr>
                      <w:p w:rsidR="00B03BBE" w:rsidRPr="00080BA0" w:rsidRDefault="00B03BBE" w:rsidP="00EA0CEB">
                        <w:pPr>
                          <w:rPr>
                            <w:sz w:val="16"/>
                            <w:szCs w:val="16"/>
                          </w:rPr>
                        </w:pPr>
                        <w:r w:rsidRPr="00080BA0">
                          <w:rPr>
                            <w:sz w:val="16"/>
                            <w:szCs w:val="16"/>
                          </w:rPr>
                          <w:t xml:space="preserve"> 7 </w:t>
                        </w:r>
                      </w:p>
                    </w:tc>
                    <w:tc>
                      <w:tcPr>
                        <w:tcW w:w="711" w:type="dxa"/>
                      </w:tcPr>
                      <w:p w:rsidR="00B03BBE" w:rsidRPr="00080BA0" w:rsidRDefault="00B03BBE" w:rsidP="00EA0CEB">
                        <w:pPr>
                          <w:rPr>
                            <w:sz w:val="16"/>
                            <w:szCs w:val="16"/>
                          </w:rPr>
                        </w:pPr>
                        <w:r w:rsidRPr="00080BA0">
                          <w:rPr>
                            <w:sz w:val="16"/>
                            <w:szCs w:val="16"/>
                          </w:rPr>
                          <w:t xml:space="preserve">.56 </w:t>
                        </w:r>
                      </w:p>
                    </w:tc>
                    <w:tc>
                      <w:tcPr>
                        <w:tcW w:w="904" w:type="dxa"/>
                      </w:tcPr>
                      <w:p w:rsidR="00B03BBE" w:rsidRPr="00080BA0" w:rsidRDefault="00B03BBE" w:rsidP="00EA0CEB">
                        <w:pPr>
                          <w:rPr>
                            <w:sz w:val="16"/>
                            <w:szCs w:val="16"/>
                          </w:rPr>
                        </w:pPr>
                        <w:r w:rsidRPr="00080BA0">
                          <w:rPr>
                            <w:sz w:val="16"/>
                            <w:szCs w:val="16"/>
                          </w:rPr>
                          <w:t xml:space="preserve">1.8252 </w:t>
                        </w:r>
                      </w:p>
                    </w:tc>
                    <w:tc>
                      <w:tcPr>
                        <w:tcW w:w="720" w:type="dxa"/>
                      </w:tcPr>
                      <w:p w:rsidR="00B03BBE" w:rsidRPr="00080BA0" w:rsidRDefault="00B03BBE" w:rsidP="00EA0CEB">
                        <w:pPr>
                          <w:rPr>
                            <w:sz w:val="16"/>
                            <w:szCs w:val="16"/>
                          </w:rPr>
                        </w:pPr>
                        <w:r w:rsidRPr="00080BA0">
                          <w:rPr>
                            <w:sz w:val="16"/>
                            <w:szCs w:val="16"/>
                          </w:rPr>
                          <w:t xml:space="preserve">.042 </w:t>
                        </w:r>
                      </w:p>
                    </w:tc>
                    <w:tc>
                      <w:tcPr>
                        <w:tcW w:w="900" w:type="dxa"/>
                      </w:tcPr>
                      <w:p w:rsidR="00B03BBE" w:rsidRPr="00080BA0" w:rsidRDefault="00B03BBE" w:rsidP="00EA0CEB">
                        <w:pPr>
                          <w:rPr>
                            <w:sz w:val="16"/>
                            <w:szCs w:val="16"/>
                          </w:rPr>
                        </w:pPr>
                        <w:r w:rsidRPr="00080BA0">
                          <w:rPr>
                            <w:sz w:val="16"/>
                            <w:szCs w:val="16"/>
                          </w:rPr>
                          <w:t xml:space="preserve">.1206 </w:t>
                        </w:r>
                      </w:p>
                    </w:tc>
                    <w:tc>
                      <w:tcPr>
                        <w:tcW w:w="540" w:type="dxa"/>
                      </w:tcPr>
                      <w:p w:rsidR="00B03BBE" w:rsidRPr="00080BA0" w:rsidRDefault="00B03BBE" w:rsidP="00EA0CEB">
                        <w:pPr>
                          <w:rPr>
                            <w:sz w:val="16"/>
                            <w:szCs w:val="16"/>
                          </w:rPr>
                        </w:pPr>
                        <w:r w:rsidRPr="00080BA0">
                          <w:rPr>
                            <w:sz w:val="16"/>
                            <w:szCs w:val="16"/>
                          </w:rPr>
                          <w:t>4</w:t>
                        </w:r>
                      </w:p>
                    </w:tc>
                    <w:tc>
                      <w:tcPr>
                        <w:tcW w:w="540" w:type="dxa"/>
                      </w:tcPr>
                      <w:p w:rsidR="00B03BBE" w:rsidRPr="00080BA0" w:rsidRDefault="00B03BBE" w:rsidP="00EA0CEB">
                        <w:pPr>
                          <w:rPr>
                            <w:sz w:val="16"/>
                            <w:szCs w:val="16"/>
                          </w:rPr>
                        </w:pPr>
                        <w:r w:rsidRPr="00080BA0">
                          <w:rPr>
                            <w:sz w:val="16"/>
                            <w:szCs w:val="16"/>
                          </w:rPr>
                          <w:t>4</w:t>
                        </w:r>
                      </w:p>
                    </w:tc>
                  </w:tr>
                  <w:tr w:rsidR="00B03BBE" w:rsidRPr="00D95ACF" w:rsidTr="00080BA0">
                    <w:tc>
                      <w:tcPr>
                        <w:tcW w:w="653" w:type="dxa"/>
                      </w:tcPr>
                      <w:p w:rsidR="00B03BBE" w:rsidRPr="00080BA0" w:rsidRDefault="00B03BBE" w:rsidP="00EA0CEB">
                        <w:pPr>
                          <w:rPr>
                            <w:sz w:val="16"/>
                            <w:szCs w:val="16"/>
                          </w:rPr>
                        </w:pPr>
                        <w:r w:rsidRPr="00080BA0">
                          <w:rPr>
                            <w:sz w:val="16"/>
                            <w:szCs w:val="16"/>
                          </w:rPr>
                          <w:t xml:space="preserve"> 8 </w:t>
                        </w:r>
                      </w:p>
                    </w:tc>
                    <w:tc>
                      <w:tcPr>
                        <w:tcW w:w="711" w:type="dxa"/>
                      </w:tcPr>
                      <w:p w:rsidR="00B03BBE" w:rsidRPr="00080BA0" w:rsidRDefault="00B03BBE" w:rsidP="00EA0CEB">
                        <w:pPr>
                          <w:rPr>
                            <w:sz w:val="16"/>
                            <w:szCs w:val="16"/>
                          </w:rPr>
                        </w:pPr>
                        <w:r w:rsidRPr="00080BA0">
                          <w:rPr>
                            <w:sz w:val="16"/>
                            <w:szCs w:val="16"/>
                          </w:rPr>
                          <w:t xml:space="preserve">.7992 </w:t>
                        </w:r>
                      </w:p>
                    </w:tc>
                    <w:tc>
                      <w:tcPr>
                        <w:tcW w:w="904" w:type="dxa"/>
                      </w:tcPr>
                      <w:p w:rsidR="00B03BBE" w:rsidRPr="00080BA0" w:rsidRDefault="00B03BBE" w:rsidP="00EA0CEB">
                        <w:pPr>
                          <w:rPr>
                            <w:sz w:val="16"/>
                            <w:szCs w:val="16"/>
                          </w:rPr>
                        </w:pPr>
                        <w:r w:rsidRPr="00080BA0">
                          <w:rPr>
                            <w:sz w:val="16"/>
                            <w:szCs w:val="16"/>
                          </w:rPr>
                          <w:t xml:space="preserve">1.8526 </w:t>
                        </w:r>
                      </w:p>
                    </w:tc>
                    <w:tc>
                      <w:tcPr>
                        <w:tcW w:w="720" w:type="dxa"/>
                      </w:tcPr>
                      <w:p w:rsidR="00B03BBE" w:rsidRPr="00080BA0" w:rsidRDefault="00B03BBE" w:rsidP="00EA0CEB">
                        <w:pPr>
                          <w:rPr>
                            <w:sz w:val="16"/>
                            <w:szCs w:val="16"/>
                          </w:rPr>
                        </w:pPr>
                        <w:r w:rsidRPr="00080BA0">
                          <w:rPr>
                            <w:sz w:val="16"/>
                            <w:szCs w:val="16"/>
                          </w:rPr>
                          <w:t xml:space="preserve">.1627 </w:t>
                        </w:r>
                      </w:p>
                    </w:tc>
                    <w:tc>
                      <w:tcPr>
                        <w:tcW w:w="900" w:type="dxa"/>
                      </w:tcPr>
                      <w:p w:rsidR="00B03BBE" w:rsidRPr="00080BA0" w:rsidRDefault="00B03BBE" w:rsidP="00EA0CEB">
                        <w:pPr>
                          <w:rPr>
                            <w:sz w:val="16"/>
                            <w:szCs w:val="16"/>
                          </w:rPr>
                        </w:pPr>
                        <w:r w:rsidRPr="00080BA0">
                          <w:rPr>
                            <w:sz w:val="16"/>
                            <w:szCs w:val="16"/>
                          </w:rPr>
                          <w:t xml:space="preserve">.068 </w:t>
                        </w:r>
                      </w:p>
                    </w:tc>
                    <w:tc>
                      <w:tcPr>
                        <w:tcW w:w="540" w:type="dxa"/>
                      </w:tcPr>
                      <w:p w:rsidR="00B03BBE" w:rsidRPr="00080BA0" w:rsidRDefault="00B03BBE" w:rsidP="00EA0CEB">
                        <w:pPr>
                          <w:rPr>
                            <w:sz w:val="16"/>
                            <w:szCs w:val="16"/>
                          </w:rPr>
                        </w:pPr>
                        <w:r w:rsidRPr="00080BA0">
                          <w:rPr>
                            <w:sz w:val="16"/>
                            <w:szCs w:val="16"/>
                          </w:rPr>
                          <w:t>4</w:t>
                        </w:r>
                      </w:p>
                    </w:tc>
                    <w:tc>
                      <w:tcPr>
                        <w:tcW w:w="540" w:type="dxa"/>
                      </w:tcPr>
                      <w:p w:rsidR="00B03BBE" w:rsidRPr="00080BA0" w:rsidRDefault="00B03BBE" w:rsidP="00EA0CEB">
                        <w:pPr>
                          <w:rPr>
                            <w:sz w:val="16"/>
                            <w:szCs w:val="16"/>
                          </w:rPr>
                        </w:pPr>
                        <w:r w:rsidRPr="00080BA0">
                          <w:rPr>
                            <w:sz w:val="16"/>
                            <w:szCs w:val="16"/>
                          </w:rPr>
                          <w:t>4</w:t>
                        </w:r>
                      </w:p>
                    </w:tc>
                  </w:tr>
                  <w:tr w:rsidR="00B03BBE" w:rsidRPr="00D95ACF" w:rsidTr="00080BA0">
                    <w:tc>
                      <w:tcPr>
                        <w:tcW w:w="653" w:type="dxa"/>
                      </w:tcPr>
                      <w:p w:rsidR="00B03BBE" w:rsidRPr="00080BA0" w:rsidRDefault="00B03BBE" w:rsidP="00EA0CEB">
                        <w:pPr>
                          <w:rPr>
                            <w:sz w:val="16"/>
                            <w:szCs w:val="16"/>
                          </w:rPr>
                        </w:pPr>
                        <w:r w:rsidRPr="00080BA0">
                          <w:rPr>
                            <w:sz w:val="16"/>
                            <w:szCs w:val="16"/>
                          </w:rPr>
                          <w:t xml:space="preserve"> 9 </w:t>
                        </w:r>
                      </w:p>
                    </w:tc>
                    <w:tc>
                      <w:tcPr>
                        <w:tcW w:w="711" w:type="dxa"/>
                      </w:tcPr>
                      <w:p w:rsidR="00B03BBE" w:rsidRPr="00080BA0" w:rsidRDefault="00B03BBE" w:rsidP="00EA0CEB">
                        <w:pPr>
                          <w:rPr>
                            <w:sz w:val="16"/>
                            <w:szCs w:val="16"/>
                          </w:rPr>
                        </w:pPr>
                        <w:r w:rsidRPr="00080BA0">
                          <w:rPr>
                            <w:sz w:val="16"/>
                            <w:szCs w:val="16"/>
                          </w:rPr>
                          <w:t xml:space="preserve">.7992 </w:t>
                        </w:r>
                      </w:p>
                    </w:tc>
                    <w:tc>
                      <w:tcPr>
                        <w:tcW w:w="904" w:type="dxa"/>
                      </w:tcPr>
                      <w:p w:rsidR="00B03BBE" w:rsidRPr="00080BA0" w:rsidRDefault="00B03BBE" w:rsidP="00EA0CEB">
                        <w:pPr>
                          <w:rPr>
                            <w:sz w:val="16"/>
                            <w:szCs w:val="16"/>
                          </w:rPr>
                        </w:pPr>
                        <w:r w:rsidRPr="00080BA0">
                          <w:rPr>
                            <w:sz w:val="16"/>
                            <w:szCs w:val="16"/>
                          </w:rPr>
                          <w:t xml:space="preserve">1.9335 </w:t>
                        </w:r>
                      </w:p>
                    </w:tc>
                    <w:tc>
                      <w:tcPr>
                        <w:tcW w:w="720" w:type="dxa"/>
                      </w:tcPr>
                      <w:p w:rsidR="00B03BBE" w:rsidRPr="00080BA0" w:rsidRDefault="00B03BBE" w:rsidP="00EA0CEB">
                        <w:pPr>
                          <w:rPr>
                            <w:sz w:val="16"/>
                            <w:szCs w:val="16"/>
                          </w:rPr>
                        </w:pPr>
                        <w:r w:rsidRPr="00080BA0">
                          <w:rPr>
                            <w:sz w:val="16"/>
                            <w:szCs w:val="16"/>
                          </w:rPr>
                          <w:t xml:space="preserve">.1627 </w:t>
                        </w:r>
                      </w:p>
                    </w:tc>
                    <w:tc>
                      <w:tcPr>
                        <w:tcW w:w="900" w:type="dxa"/>
                      </w:tcPr>
                      <w:p w:rsidR="00B03BBE" w:rsidRPr="00080BA0" w:rsidRDefault="00B03BBE" w:rsidP="00EA0CEB">
                        <w:pPr>
                          <w:rPr>
                            <w:sz w:val="16"/>
                            <w:szCs w:val="16"/>
                          </w:rPr>
                        </w:pPr>
                        <w:r w:rsidRPr="00080BA0">
                          <w:rPr>
                            <w:sz w:val="16"/>
                            <w:szCs w:val="16"/>
                          </w:rPr>
                          <w:t xml:space="preserve">.068 </w:t>
                        </w:r>
                      </w:p>
                    </w:tc>
                    <w:tc>
                      <w:tcPr>
                        <w:tcW w:w="540" w:type="dxa"/>
                      </w:tcPr>
                      <w:p w:rsidR="00B03BBE" w:rsidRPr="00080BA0" w:rsidRDefault="00B03BBE" w:rsidP="00EA0CEB">
                        <w:pPr>
                          <w:rPr>
                            <w:sz w:val="16"/>
                            <w:szCs w:val="16"/>
                          </w:rPr>
                        </w:pPr>
                        <w:r w:rsidRPr="00080BA0">
                          <w:rPr>
                            <w:sz w:val="16"/>
                            <w:szCs w:val="16"/>
                          </w:rPr>
                          <w:t>4</w:t>
                        </w:r>
                      </w:p>
                    </w:tc>
                    <w:tc>
                      <w:tcPr>
                        <w:tcW w:w="540" w:type="dxa"/>
                      </w:tcPr>
                      <w:p w:rsidR="00B03BBE" w:rsidRPr="00080BA0" w:rsidRDefault="00B03BBE" w:rsidP="00EA0CEB">
                        <w:pPr>
                          <w:rPr>
                            <w:sz w:val="16"/>
                            <w:szCs w:val="16"/>
                          </w:rPr>
                        </w:pPr>
                        <w:r w:rsidRPr="00080BA0">
                          <w:rPr>
                            <w:sz w:val="16"/>
                            <w:szCs w:val="16"/>
                          </w:rPr>
                          <w:t>4</w:t>
                        </w:r>
                      </w:p>
                    </w:tc>
                  </w:tr>
                  <w:tr w:rsidR="00B03BBE" w:rsidRPr="00D95ACF" w:rsidTr="00080BA0">
                    <w:tc>
                      <w:tcPr>
                        <w:tcW w:w="653" w:type="dxa"/>
                      </w:tcPr>
                      <w:p w:rsidR="00B03BBE" w:rsidRPr="00080BA0" w:rsidRDefault="00B03BBE" w:rsidP="00EA0CEB">
                        <w:pPr>
                          <w:rPr>
                            <w:sz w:val="16"/>
                            <w:szCs w:val="16"/>
                          </w:rPr>
                        </w:pPr>
                        <w:r w:rsidRPr="00080BA0">
                          <w:rPr>
                            <w:sz w:val="16"/>
                            <w:szCs w:val="16"/>
                          </w:rPr>
                          <w:t xml:space="preserve"> 10 </w:t>
                        </w:r>
                      </w:p>
                    </w:tc>
                    <w:tc>
                      <w:tcPr>
                        <w:tcW w:w="711" w:type="dxa"/>
                      </w:tcPr>
                      <w:p w:rsidR="00B03BBE" w:rsidRPr="00080BA0" w:rsidRDefault="00B03BBE" w:rsidP="00EA0CEB">
                        <w:pPr>
                          <w:rPr>
                            <w:sz w:val="16"/>
                            <w:szCs w:val="16"/>
                          </w:rPr>
                        </w:pPr>
                        <w:r w:rsidRPr="00080BA0">
                          <w:rPr>
                            <w:sz w:val="16"/>
                            <w:szCs w:val="16"/>
                          </w:rPr>
                          <w:t xml:space="preserve">1.4829 </w:t>
                        </w:r>
                      </w:p>
                    </w:tc>
                    <w:tc>
                      <w:tcPr>
                        <w:tcW w:w="904" w:type="dxa"/>
                      </w:tcPr>
                      <w:p w:rsidR="00B03BBE" w:rsidRPr="00080BA0" w:rsidRDefault="00B03BBE" w:rsidP="00EA0CEB">
                        <w:pPr>
                          <w:rPr>
                            <w:sz w:val="16"/>
                            <w:szCs w:val="16"/>
                          </w:rPr>
                        </w:pPr>
                        <w:r w:rsidRPr="00080BA0">
                          <w:rPr>
                            <w:sz w:val="16"/>
                            <w:szCs w:val="16"/>
                          </w:rPr>
                          <w:t xml:space="preserve">1.5696 </w:t>
                        </w:r>
                      </w:p>
                    </w:tc>
                    <w:tc>
                      <w:tcPr>
                        <w:tcW w:w="720" w:type="dxa"/>
                      </w:tcPr>
                      <w:p w:rsidR="00B03BBE" w:rsidRPr="00080BA0" w:rsidRDefault="00B03BBE" w:rsidP="00EA0CEB">
                        <w:pPr>
                          <w:rPr>
                            <w:sz w:val="16"/>
                            <w:szCs w:val="16"/>
                          </w:rPr>
                        </w:pPr>
                        <w:r w:rsidRPr="00080BA0">
                          <w:rPr>
                            <w:sz w:val="16"/>
                            <w:szCs w:val="16"/>
                          </w:rPr>
                          <w:t xml:space="preserve">.1631 </w:t>
                        </w:r>
                      </w:p>
                    </w:tc>
                    <w:tc>
                      <w:tcPr>
                        <w:tcW w:w="900" w:type="dxa"/>
                      </w:tcPr>
                      <w:p w:rsidR="00B03BBE" w:rsidRPr="00080BA0" w:rsidRDefault="00B03BBE" w:rsidP="00EA0CEB">
                        <w:pPr>
                          <w:rPr>
                            <w:sz w:val="16"/>
                            <w:szCs w:val="16"/>
                          </w:rPr>
                        </w:pPr>
                        <w:r w:rsidRPr="00080BA0">
                          <w:rPr>
                            <w:sz w:val="16"/>
                            <w:szCs w:val="16"/>
                          </w:rPr>
                          <w:t xml:space="preserve">.034 </w:t>
                        </w:r>
                      </w:p>
                    </w:tc>
                    <w:tc>
                      <w:tcPr>
                        <w:tcW w:w="540" w:type="dxa"/>
                      </w:tcPr>
                      <w:p w:rsidR="00B03BBE" w:rsidRPr="00080BA0" w:rsidRDefault="00B03BBE" w:rsidP="00EA0CEB">
                        <w:pPr>
                          <w:rPr>
                            <w:sz w:val="16"/>
                            <w:szCs w:val="16"/>
                          </w:rPr>
                        </w:pPr>
                        <w:r w:rsidRPr="00080BA0">
                          <w:rPr>
                            <w:sz w:val="16"/>
                            <w:szCs w:val="16"/>
                          </w:rPr>
                          <w:t>4</w:t>
                        </w:r>
                      </w:p>
                    </w:tc>
                    <w:tc>
                      <w:tcPr>
                        <w:tcW w:w="540" w:type="dxa"/>
                      </w:tcPr>
                      <w:p w:rsidR="00B03BBE" w:rsidRPr="00080BA0" w:rsidRDefault="00B03BBE" w:rsidP="00EA0CEB">
                        <w:pPr>
                          <w:rPr>
                            <w:sz w:val="16"/>
                            <w:szCs w:val="16"/>
                          </w:rPr>
                        </w:pPr>
                        <w:r w:rsidRPr="00080BA0">
                          <w:rPr>
                            <w:sz w:val="16"/>
                            <w:szCs w:val="16"/>
                          </w:rPr>
                          <w:t>4</w:t>
                        </w:r>
                      </w:p>
                    </w:tc>
                  </w:tr>
                  <w:tr w:rsidR="00B03BBE" w:rsidRPr="00D95ACF" w:rsidTr="00080BA0">
                    <w:tc>
                      <w:tcPr>
                        <w:tcW w:w="653" w:type="dxa"/>
                      </w:tcPr>
                      <w:p w:rsidR="00B03BBE" w:rsidRPr="00080BA0" w:rsidRDefault="00B03BBE" w:rsidP="00EA0CEB">
                        <w:pPr>
                          <w:rPr>
                            <w:sz w:val="16"/>
                            <w:szCs w:val="16"/>
                          </w:rPr>
                        </w:pPr>
                        <w:r w:rsidRPr="00080BA0">
                          <w:rPr>
                            <w:sz w:val="16"/>
                            <w:szCs w:val="16"/>
                          </w:rPr>
                          <w:t xml:space="preserve"> 11 </w:t>
                        </w:r>
                      </w:p>
                    </w:tc>
                    <w:tc>
                      <w:tcPr>
                        <w:tcW w:w="711" w:type="dxa"/>
                      </w:tcPr>
                      <w:p w:rsidR="00B03BBE" w:rsidRPr="00080BA0" w:rsidRDefault="00B03BBE" w:rsidP="00EA0CEB">
                        <w:pPr>
                          <w:rPr>
                            <w:sz w:val="16"/>
                            <w:szCs w:val="16"/>
                          </w:rPr>
                        </w:pPr>
                        <w:r w:rsidRPr="00080BA0">
                          <w:rPr>
                            <w:sz w:val="16"/>
                            <w:szCs w:val="16"/>
                          </w:rPr>
                          <w:t xml:space="preserve">1.4945 </w:t>
                        </w:r>
                      </w:p>
                    </w:tc>
                    <w:tc>
                      <w:tcPr>
                        <w:tcW w:w="904" w:type="dxa"/>
                      </w:tcPr>
                      <w:p w:rsidR="00B03BBE" w:rsidRPr="00080BA0" w:rsidRDefault="00B03BBE" w:rsidP="00EA0CEB">
                        <w:pPr>
                          <w:rPr>
                            <w:sz w:val="16"/>
                            <w:szCs w:val="16"/>
                          </w:rPr>
                        </w:pPr>
                        <w:r w:rsidRPr="00080BA0">
                          <w:rPr>
                            <w:sz w:val="16"/>
                            <w:szCs w:val="16"/>
                          </w:rPr>
                          <w:t xml:space="preserve">1.5356 </w:t>
                        </w:r>
                      </w:p>
                    </w:tc>
                    <w:tc>
                      <w:tcPr>
                        <w:tcW w:w="720" w:type="dxa"/>
                      </w:tcPr>
                      <w:p w:rsidR="00B03BBE" w:rsidRPr="00080BA0" w:rsidRDefault="00B03BBE" w:rsidP="00EA0CEB">
                        <w:pPr>
                          <w:rPr>
                            <w:sz w:val="16"/>
                            <w:szCs w:val="16"/>
                          </w:rPr>
                        </w:pPr>
                        <w:r w:rsidRPr="00080BA0">
                          <w:rPr>
                            <w:sz w:val="16"/>
                            <w:szCs w:val="16"/>
                          </w:rPr>
                          <w:t xml:space="preserve">.1864 </w:t>
                        </w:r>
                      </w:p>
                    </w:tc>
                    <w:tc>
                      <w:tcPr>
                        <w:tcW w:w="900" w:type="dxa"/>
                      </w:tcPr>
                      <w:p w:rsidR="00B03BBE" w:rsidRPr="00080BA0" w:rsidRDefault="00B03BBE" w:rsidP="00EA0CEB">
                        <w:pPr>
                          <w:rPr>
                            <w:sz w:val="16"/>
                            <w:szCs w:val="16"/>
                          </w:rPr>
                        </w:pPr>
                        <w:r w:rsidRPr="00080BA0">
                          <w:rPr>
                            <w:sz w:val="16"/>
                            <w:szCs w:val="16"/>
                          </w:rPr>
                          <w:t xml:space="preserve">.034 </w:t>
                        </w:r>
                      </w:p>
                    </w:tc>
                    <w:tc>
                      <w:tcPr>
                        <w:tcW w:w="540" w:type="dxa"/>
                      </w:tcPr>
                      <w:p w:rsidR="00B03BBE" w:rsidRPr="00080BA0" w:rsidRDefault="00B03BBE" w:rsidP="00EA0CEB">
                        <w:pPr>
                          <w:rPr>
                            <w:sz w:val="16"/>
                            <w:szCs w:val="16"/>
                          </w:rPr>
                        </w:pPr>
                        <w:r w:rsidRPr="00080BA0">
                          <w:rPr>
                            <w:sz w:val="16"/>
                            <w:szCs w:val="16"/>
                          </w:rPr>
                          <w:t>4</w:t>
                        </w:r>
                      </w:p>
                    </w:tc>
                    <w:tc>
                      <w:tcPr>
                        <w:tcW w:w="540" w:type="dxa"/>
                      </w:tcPr>
                      <w:p w:rsidR="00B03BBE" w:rsidRPr="00080BA0" w:rsidRDefault="00B03BBE" w:rsidP="00EA0CEB">
                        <w:pPr>
                          <w:rPr>
                            <w:sz w:val="16"/>
                            <w:szCs w:val="16"/>
                          </w:rPr>
                        </w:pPr>
                        <w:r w:rsidRPr="00080BA0">
                          <w:rPr>
                            <w:sz w:val="16"/>
                            <w:szCs w:val="16"/>
                          </w:rPr>
                          <w:t>4</w:t>
                        </w:r>
                      </w:p>
                    </w:tc>
                  </w:tr>
                  <w:tr w:rsidR="00B03BBE" w:rsidRPr="00D95ACF" w:rsidTr="00080BA0">
                    <w:tc>
                      <w:tcPr>
                        <w:tcW w:w="653" w:type="dxa"/>
                      </w:tcPr>
                      <w:p w:rsidR="00B03BBE" w:rsidRPr="00080BA0" w:rsidRDefault="00B03BBE" w:rsidP="00EA0CEB">
                        <w:pPr>
                          <w:rPr>
                            <w:sz w:val="16"/>
                            <w:szCs w:val="16"/>
                          </w:rPr>
                        </w:pPr>
                        <w:r w:rsidRPr="00080BA0">
                          <w:rPr>
                            <w:sz w:val="16"/>
                            <w:szCs w:val="16"/>
                          </w:rPr>
                          <w:t xml:space="preserve"> 12 </w:t>
                        </w:r>
                      </w:p>
                    </w:tc>
                    <w:tc>
                      <w:tcPr>
                        <w:tcW w:w="711" w:type="dxa"/>
                      </w:tcPr>
                      <w:p w:rsidR="00B03BBE" w:rsidRPr="00080BA0" w:rsidRDefault="00B03BBE" w:rsidP="00EA0CEB">
                        <w:pPr>
                          <w:rPr>
                            <w:sz w:val="16"/>
                            <w:szCs w:val="16"/>
                          </w:rPr>
                        </w:pPr>
                        <w:r w:rsidRPr="00080BA0">
                          <w:rPr>
                            <w:sz w:val="16"/>
                            <w:szCs w:val="16"/>
                          </w:rPr>
                          <w:t xml:space="preserve">1.4829 </w:t>
                        </w:r>
                      </w:p>
                    </w:tc>
                    <w:tc>
                      <w:tcPr>
                        <w:tcW w:w="904" w:type="dxa"/>
                      </w:tcPr>
                      <w:p w:rsidR="00B03BBE" w:rsidRPr="00080BA0" w:rsidRDefault="00B03BBE" w:rsidP="00EA0CEB">
                        <w:pPr>
                          <w:rPr>
                            <w:sz w:val="16"/>
                            <w:szCs w:val="16"/>
                          </w:rPr>
                        </w:pPr>
                        <w:r w:rsidRPr="00080BA0">
                          <w:rPr>
                            <w:sz w:val="16"/>
                            <w:szCs w:val="16"/>
                          </w:rPr>
                          <w:t xml:space="preserve">1.6505 </w:t>
                        </w:r>
                      </w:p>
                    </w:tc>
                    <w:tc>
                      <w:tcPr>
                        <w:tcW w:w="720" w:type="dxa"/>
                      </w:tcPr>
                      <w:p w:rsidR="00B03BBE" w:rsidRPr="00080BA0" w:rsidRDefault="00B03BBE" w:rsidP="00EA0CEB">
                        <w:pPr>
                          <w:rPr>
                            <w:sz w:val="16"/>
                            <w:szCs w:val="16"/>
                          </w:rPr>
                        </w:pPr>
                        <w:r w:rsidRPr="00080BA0">
                          <w:rPr>
                            <w:sz w:val="16"/>
                            <w:szCs w:val="16"/>
                          </w:rPr>
                          <w:t xml:space="preserve">.1631 </w:t>
                        </w:r>
                      </w:p>
                    </w:tc>
                    <w:tc>
                      <w:tcPr>
                        <w:tcW w:w="900" w:type="dxa"/>
                      </w:tcPr>
                      <w:p w:rsidR="00B03BBE" w:rsidRPr="00080BA0" w:rsidRDefault="00B03BBE" w:rsidP="00EA0CEB">
                        <w:pPr>
                          <w:rPr>
                            <w:sz w:val="16"/>
                            <w:szCs w:val="16"/>
                          </w:rPr>
                        </w:pPr>
                        <w:r w:rsidRPr="00080BA0">
                          <w:rPr>
                            <w:sz w:val="16"/>
                            <w:szCs w:val="16"/>
                          </w:rPr>
                          <w:t xml:space="preserve">.034 </w:t>
                        </w:r>
                      </w:p>
                    </w:tc>
                    <w:tc>
                      <w:tcPr>
                        <w:tcW w:w="540" w:type="dxa"/>
                      </w:tcPr>
                      <w:p w:rsidR="00B03BBE" w:rsidRPr="00080BA0" w:rsidRDefault="00B03BBE" w:rsidP="00EA0CEB">
                        <w:pPr>
                          <w:rPr>
                            <w:sz w:val="16"/>
                            <w:szCs w:val="16"/>
                          </w:rPr>
                        </w:pPr>
                        <w:r w:rsidRPr="00080BA0">
                          <w:rPr>
                            <w:sz w:val="16"/>
                            <w:szCs w:val="16"/>
                          </w:rPr>
                          <w:t>4</w:t>
                        </w:r>
                      </w:p>
                    </w:tc>
                    <w:tc>
                      <w:tcPr>
                        <w:tcW w:w="540" w:type="dxa"/>
                      </w:tcPr>
                      <w:p w:rsidR="00B03BBE" w:rsidRPr="00080BA0" w:rsidRDefault="00B03BBE" w:rsidP="00EA0CEB">
                        <w:pPr>
                          <w:rPr>
                            <w:sz w:val="16"/>
                            <w:szCs w:val="16"/>
                          </w:rPr>
                        </w:pPr>
                        <w:r w:rsidRPr="00080BA0">
                          <w:rPr>
                            <w:sz w:val="16"/>
                            <w:szCs w:val="16"/>
                          </w:rPr>
                          <w:t>4</w:t>
                        </w:r>
                      </w:p>
                    </w:tc>
                  </w:tr>
                  <w:tr w:rsidR="00B03BBE" w:rsidRPr="00D95ACF" w:rsidTr="00080BA0">
                    <w:tc>
                      <w:tcPr>
                        <w:tcW w:w="653" w:type="dxa"/>
                      </w:tcPr>
                      <w:p w:rsidR="00B03BBE" w:rsidRPr="00080BA0" w:rsidRDefault="00B03BBE" w:rsidP="00EA0CEB">
                        <w:pPr>
                          <w:rPr>
                            <w:sz w:val="16"/>
                            <w:szCs w:val="16"/>
                          </w:rPr>
                        </w:pPr>
                        <w:r w:rsidRPr="00080BA0">
                          <w:rPr>
                            <w:sz w:val="16"/>
                            <w:szCs w:val="16"/>
                          </w:rPr>
                          <w:t xml:space="preserve"> 13 </w:t>
                        </w:r>
                      </w:p>
                    </w:tc>
                    <w:tc>
                      <w:tcPr>
                        <w:tcW w:w="711" w:type="dxa"/>
                      </w:tcPr>
                      <w:p w:rsidR="00B03BBE" w:rsidRPr="00080BA0" w:rsidRDefault="00B03BBE" w:rsidP="00EA0CEB">
                        <w:pPr>
                          <w:rPr>
                            <w:sz w:val="16"/>
                            <w:szCs w:val="16"/>
                          </w:rPr>
                        </w:pPr>
                        <w:r w:rsidRPr="00080BA0">
                          <w:rPr>
                            <w:sz w:val="16"/>
                            <w:szCs w:val="16"/>
                          </w:rPr>
                          <w:t xml:space="preserve">1.4945 </w:t>
                        </w:r>
                      </w:p>
                    </w:tc>
                    <w:tc>
                      <w:tcPr>
                        <w:tcW w:w="904" w:type="dxa"/>
                      </w:tcPr>
                      <w:p w:rsidR="00B03BBE" w:rsidRPr="00080BA0" w:rsidRDefault="00B03BBE" w:rsidP="00EA0CEB">
                        <w:pPr>
                          <w:rPr>
                            <w:sz w:val="16"/>
                            <w:szCs w:val="16"/>
                          </w:rPr>
                        </w:pPr>
                        <w:r w:rsidRPr="00080BA0">
                          <w:rPr>
                            <w:sz w:val="16"/>
                            <w:szCs w:val="16"/>
                          </w:rPr>
                          <w:t xml:space="preserve">1.6165 </w:t>
                        </w:r>
                      </w:p>
                    </w:tc>
                    <w:tc>
                      <w:tcPr>
                        <w:tcW w:w="720" w:type="dxa"/>
                      </w:tcPr>
                      <w:p w:rsidR="00B03BBE" w:rsidRPr="00080BA0" w:rsidRDefault="00B03BBE" w:rsidP="00EA0CEB">
                        <w:pPr>
                          <w:rPr>
                            <w:sz w:val="16"/>
                            <w:szCs w:val="16"/>
                          </w:rPr>
                        </w:pPr>
                        <w:r w:rsidRPr="00080BA0">
                          <w:rPr>
                            <w:sz w:val="16"/>
                            <w:szCs w:val="16"/>
                          </w:rPr>
                          <w:t xml:space="preserve">.1864 </w:t>
                        </w:r>
                      </w:p>
                    </w:tc>
                    <w:tc>
                      <w:tcPr>
                        <w:tcW w:w="900" w:type="dxa"/>
                      </w:tcPr>
                      <w:p w:rsidR="00B03BBE" w:rsidRPr="00080BA0" w:rsidRDefault="00B03BBE" w:rsidP="00EA0CEB">
                        <w:pPr>
                          <w:rPr>
                            <w:sz w:val="16"/>
                            <w:szCs w:val="16"/>
                          </w:rPr>
                        </w:pPr>
                        <w:r w:rsidRPr="00080BA0">
                          <w:rPr>
                            <w:sz w:val="16"/>
                            <w:szCs w:val="16"/>
                          </w:rPr>
                          <w:t xml:space="preserve">.034 </w:t>
                        </w:r>
                      </w:p>
                    </w:tc>
                    <w:tc>
                      <w:tcPr>
                        <w:tcW w:w="540" w:type="dxa"/>
                      </w:tcPr>
                      <w:p w:rsidR="00B03BBE" w:rsidRPr="00080BA0" w:rsidRDefault="00B03BBE" w:rsidP="00EA0CEB">
                        <w:pPr>
                          <w:rPr>
                            <w:sz w:val="16"/>
                            <w:szCs w:val="16"/>
                          </w:rPr>
                        </w:pPr>
                        <w:r w:rsidRPr="00080BA0">
                          <w:rPr>
                            <w:sz w:val="16"/>
                            <w:szCs w:val="16"/>
                          </w:rPr>
                          <w:t>4</w:t>
                        </w:r>
                      </w:p>
                    </w:tc>
                    <w:tc>
                      <w:tcPr>
                        <w:tcW w:w="540" w:type="dxa"/>
                      </w:tcPr>
                      <w:p w:rsidR="00B03BBE" w:rsidRPr="00080BA0" w:rsidRDefault="00B03BBE" w:rsidP="00EA0CEB">
                        <w:pPr>
                          <w:rPr>
                            <w:sz w:val="16"/>
                            <w:szCs w:val="16"/>
                          </w:rPr>
                        </w:pPr>
                        <w:r w:rsidRPr="00080BA0">
                          <w:rPr>
                            <w:sz w:val="16"/>
                            <w:szCs w:val="16"/>
                          </w:rPr>
                          <w:t>4</w:t>
                        </w:r>
                      </w:p>
                    </w:tc>
                  </w:tr>
                  <w:tr w:rsidR="00B03BBE" w:rsidRPr="00D95ACF" w:rsidTr="00080BA0">
                    <w:tc>
                      <w:tcPr>
                        <w:tcW w:w="653" w:type="dxa"/>
                      </w:tcPr>
                      <w:p w:rsidR="00B03BBE" w:rsidRPr="00080BA0" w:rsidRDefault="00B03BBE" w:rsidP="00EA0CEB">
                        <w:pPr>
                          <w:rPr>
                            <w:sz w:val="16"/>
                            <w:szCs w:val="16"/>
                          </w:rPr>
                        </w:pPr>
                        <w:r w:rsidRPr="00080BA0">
                          <w:rPr>
                            <w:sz w:val="16"/>
                            <w:szCs w:val="16"/>
                          </w:rPr>
                          <w:t xml:space="preserve"> 14 </w:t>
                        </w:r>
                      </w:p>
                    </w:tc>
                    <w:tc>
                      <w:tcPr>
                        <w:tcW w:w="711" w:type="dxa"/>
                      </w:tcPr>
                      <w:p w:rsidR="00B03BBE" w:rsidRPr="00080BA0" w:rsidRDefault="00B03BBE" w:rsidP="00EA0CEB">
                        <w:pPr>
                          <w:rPr>
                            <w:sz w:val="16"/>
                            <w:szCs w:val="16"/>
                          </w:rPr>
                        </w:pPr>
                        <w:r w:rsidRPr="00080BA0">
                          <w:rPr>
                            <w:sz w:val="16"/>
                            <w:szCs w:val="16"/>
                          </w:rPr>
                          <w:t xml:space="preserve">1.795 </w:t>
                        </w:r>
                      </w:p>
                    </w:tc>
                    <w:tc>
                      <w:tcPr>
                        <w:tcW w:w="904" w:type="dxa"/>
                      </w:tcPr>
                      <w:p w:rsidR="00B03BBE" w:rsidRPr="00080BA0" w:rsidRDefault="00B03BBE" w:rsidP="00EA0CEB">
                        <w:pPr>
                          <w:rPr>
                            <w:sz w:val="16"/>
                            <w:szCs w:val="16"/>
                          </w:rPr>
                        </w:pPr>
                        <w:r w:rsidRPr="00080BA0">
                          <w:rPr>
                            <w:sz w:val="16"/>
                            <w:szCs w:val="16"/>
                          </w:rPr>
                          <w:t xml:space="preserve">.8711 </w:t>
                        </w:r>
                      </w:p>
                    </w:tc>
                    <w:tc>
                      <w:tcPr>
                        <w:tcW w:w="720" w:type="dxa"/>
                      </w:tcPr>
                      <w:p w:rsidR="00B03BBE" w:rsidRPr="00080BA0" w:rsidRDefault="00B03BBE" w:rsidP="00EA0CEB">
                        <w:pPr>
                          <w:rPr>
                            <w:sz w:val="16"/>
                            <w:szCs w:val="16"/>
                          </w:rPr>
                        </w:pPr>
                        <w:r w:rsidRPr="00080BA0">
                          <w:rPr>
                            <w:sz w:val="16"/>
                            <w:szCs w:val="16"/>
                          </w:rPr>
                          <w:t xml:space="preserve">.0922 </w:t>
                        </w:r>
                      </w:p>
                    </w:tc>
                    <w:tc>
                      <w:tcPr>
                        <w:tcW w:w="900" w:type="dxa"/>
                      </w:tcPr>
                      <w:p w:rsidR="00B03BBE" w:rsidRPr="00080BA0" w:rsidRDefault="00B03BBE" w:rsidP="00EA0CEB">
                        <w:pPr>
                          <w:rPr>
                            <w:sz w:val="16"/>
                            <w:szCs w:val="16"/>
                          </w:rPr>
                        </w:pPr>
                        <w:r w:rsidRPr="00080BA0">
                          <w:rPr>
                            <w:sz w:val="16"/>
                            <w:szCs w:val="16"/>
                          </w:rPr>
                          <w:t xml:space="preserve">.034 </w:t>
                        </w:r>
                      </w:p>
                    </w:tc>
                    <w:tc>
                      <w:tcPr>
                        <w:tcW w:w="540" w:type="dxa"/>
                      </w:tcPr>
                      <w:p w:rsidR="00B03BBE" w:rsidRPr="00080BA0" w:rsidRDefault="00B03BBE" w:rsidP="00EA0CEB">
                        <w:pPr>
                          <w:rPr>
                            <w:sz w:val="16"/>
                            <w:szCs w:val="16"/>
                          </w:rPr>
                        </w:pPr>
                        <w:r w:rsidRPr="00080BA0">
                          <w:rPr>
                            <w:sz w:val="16"/>
                            <w:szCs w:val="16"/>
                          </w:rPr>
                          <w:t>4</w:t>
                        </w:r>
                      </w:p>
                    </w:tc>
                    <w:tc>
                      <w:tcPr>
                        <w:tcW w:w="540" w:type="dxa"/>
                      </w:tcPr>
                      <w:p w:rsidR="00B03BBE" w:rsidRPr="00080BA0" w:rsidRDefault="00B03BBE" w:rsidP="00EA0CEB">
                        <w:pPr>
                          <w:rPr>
                            <w:sz w:val="16"/>
                            <w:szCs w:val="16"/>
                          </w:rPr>
                        </w:pPr>
                        <w:r w:rsidRPr="00080BA0">
                          <w:rPr>
                            <w:sz w:val="16"/>
                            <w:szCs w:val="16"/>
                          </w:rPr>
                          <w:t>4</w:t>
                        </w:r>
                      </w:p>
                    </w:tc>
                  </w:tr>
                  <w:tr w:rsidR="00B03BBE" w:rsidRPr="00D95ACF" w:rsidTr="00080BA0">
                    <w:tc>
                      <w:tcPr>
                        <w:tcW w:w="653" w:type="dxa"/>
                      </w:tcPr>
                      <w:p w:rsidR="00B03BBE" w:rsidRPr="00080BA0" w:rsidRDefault="00B03BBE" w:rsidP="00EA0CEB">
                        <w:pPr>
                          <w:rPr>
                            <w:sz w:val="16"/>
                            <w:szCs w:val="16"/>
                          </w:rPr>
                        </w:pPr>
                        <w:r w:rsidRPr="00080BA0">
                          <w:rPr>
                            <w:sz w:val="16"/>
                            <w:szCs w:val="16"/>
                          </w:rPr>
                          <w:t xml:space="preserve"> 15 </w:t>
                        </w:r>
                      </w:p>
                    </w:tc>
                    <w:tc>
                      <w:tcPr>
                        <w:tcW w:w="711" w:type="dxa"/>
                      </w:tcPr>
                      <w:p w:rsidR="00B03BBE" w:rsidRPr="00080BA0" w:rsidRDefault="00B03BBE" w:rsidP="00EA0CEB">
                        <w:pPr>
                          <w:rPr>
                            <w:sz w:val="16"/>
                            <w:szCs w:val="16"/>
                          </w:rPr>
                        </w:pPr>
                        <w:r w:rsidRPr="00080BA0">
                          <w:rPr>
                            <w:sz w:val="16"/>
                            <w:szCs w:val="16"/>
                          </w:rPr>
                          <w:t xml:space="preserve">1.8065 </w:t>
                        </w:r>
                      </w:p>
                    </w:tc>
                    <w:tc>
                      <w:tcPr>
                        <w:tcW w:w="904" w:type="dxa"/>
                      </w:tcPr>
                      <w:p w:rsidR="00B03BBE" w:rsidRPr="00080BA0" w:rsidRDefault="00B03BBE" w:rsidP="00EA0CEB">
                        <w:pPr>
                          <w:rPr>
                            <w:sz w:val="16"/>
                            <w:szCs w:val="16"/>
                          </w:rPr>
                        </w:pPr>
                        <w:r w:rsidRPr="00080BA0">
                          <w:rPr>
                            <w:sz w:val="16"/>
                            <w:szCs w:val="16"/>
                          </w:rPr>
                          <w:t xml:space="preserve">.9051 </w:t>
                        </w:r>
                      </w:p>
                    </w:tc>
                    <w:tc>
                      <w:tcPr>
                        <w:tcW w:w="720" w:type="dxa"/>
                      </w:tcPr>
                      <w:p w:rsidR="00B03BBE" w:rsidRPr="00080BA0" w:rsidRDefault="00B03BBE" w:rsidP="00EA0CEB">
                        <w:pPr>
                          <w:rPr>
                            <w:sz w:val="16"/>
                            <w:szCs w:val="16"/>
                          </w:rPr>
                        </w:pPr>
                        <w:r w:rsidRPr="00080BA0">
                          <w:rPr>
                            <w:sz w:val="16"/>
                            <w:szCs w:val="16"/>
                          </w:rPr>
                          <w:t xml:space="preserve">.1153 </w:t>
                        </w:r>
                      </w:p>
                    </w:tc>
                    <w:tc>
                      <w:tcPr>
                        <w:tcW w:w="900" w:type="dxa"/>
                      </w:tcPr>
                      <w:p w:rsidR="00B03BBE" w:rsidRPr="00080BA0" w:rsidRDefault="00B03BBE" w:rsidP="00EA0CEB">
                        <w:pPr>
                          <w:rPr>
                            <w:sz w:val="16"/>
                            <w:szCs w:val="16"/>
                          </w:rPr>
                        </w:pPr>
                        <w:r w:rsidRPr="00080BA0">
                          <w:rPr>
                            <w:sz w:val="16"/>
                            <w:szCs w:val="16"/>
                          </w:rPr>
                          <w:t xml:space="preserve">.034 </w:t>
                        </w:r>
                      </w:p>
                    </w:tc>
                    <w:tc>
                      <w:tcPr>
                        <w:tcW w:w="540" w:type="dxa"/>
                      </w:tcPr>
                      <w:p w:rsidR="00B03BBE" w:rsidRPr="00080BA0" w:rsidRDefault="00B03BBE" w:rsidP="00EA0CEB">
                        <w:pPr>
                          <w:rPr>
                            <w:sz w:val="16"/>
                            <w:szCs w:val="16"/>
                          </w:rPr>
                        </w:pPr>
                        <w:r w:rsidRPr="00080BA0">
                          <w:rPr>
                            <w:sz w:val="16"/>
                            <w:szCs w:val="16"/>
                          </w:rPr>
                          <w:t>4</w:t>
                        </w:r>
                      </w:p>
                    </w:tc>
                    <w:tc>
                      <w:tcPr>
                        <w:tcW w:w="540" w:type="dxa"/>
                      </w:tcPr>
                      <w:p w:rsidR="00B03BBE" w:rsidRPr="00080BA0" w:rsidRDefault="00B03BBE" w:rsidP="00EA0CEB">
                        <w:pPr>
                          <w:rPr>
                            <w:sz w:val="16"/>
                            <w:szCs w:val="16"/>
                          </w:rPr>
                        </w:pPr>
                        <w:r w:rsidRPr="00080BA0">
                          <w:rPr>
                            <w:sz w:val="16"/>
                            <w:szCs w:val="16"/>
                          </w:rPr>
                          <w:t>4</w:t>
                        </w:r>
                      </w:p>
                    </w:tc>
                  </w:tr>
                  <w:tr w:rsidR="00B03BBE" w:rsidRPr="00D95ACF" w:rsidTr="00080BA0">
                    <w:tc>
                      <w:tcPr>
                        <w:tcW w:w="653" w:type="dxa"/>
                      </w:tcPr>
                      <w:p w:rsidR="00B03BBE" w:rsidRPr="00080BA0" w:rsidRDefault="00B03BBE" w:rsidP="00EA0CEB">
                        <w:pPr>
                          <w:rPr>
                            <w:sz w:val="16"/>
                            <w:szCs w:val="16"/>
                          </w:rPr>
                        </w:pPr>
                        <w:r w:rsidRPr="00080BA0">
                          <w:rPr>
                            <w:sz w:val="16"/>
                            <w:szCs w:val="16"/>
                          </w:rPr>
                          <w:t xml:space="preserve"> 16 </w:t>
                        </w:r>
                      </w:p>
                    </w:tc>
                    <w:tc>
                      <w:tcPr>
                        <w:tcW w:w="711" w:type="dxa"/>
                      </w:tcPr>
                      <w:p w:rsidR="00B03BBE" w:rsidRPr="00080BA0" w:rsidRDefault="00B03BBE" w:rsidP="00EA0CEB">
                        <w:pPr>
                          <w:rPr>
                            <w:sz w:val="16"/>
                            <w:szCs w:val="16"/>
                          </w:rPr>
                        </w:pPr>
                        <w:r w:rsidRPr="00080BA0">
                          <w:rPr>
                            <w:sz w:val="16"/>
                            <w:szCs w:val="16"/>
                          </w:rPr>
                          <w:t xml:space="preserve">1.7946 </w:t>
                        </w:r>
                      </w:p>
                    </w:tc>
                    <w:tc>
                      <w:tcPr>
                        <w:tcW w:w="904" w:type="dxa"/>
                      </w:tcPr>
                      <w:p w:rsidR="00B03BBE" w:rsidRPr="00080BA0" w:rsidRDefault="00B03BBE" w:rsidP="00EA0CEB">
                        <w:pPr>
                          <w:rPr>
                            <w:sz w:val="16"/>
                            <w:szCs w:val="16"/>
                          </w:rPr>
                        </w:pPr>
                        <w:r w:rsidRPr="00080BA0">
                          <w:rPr>
                            <w:sz w:val="16"/>
                            <w:szCs w:val="16"/>
                          </w:rPr>
                          <w:t xml:space="preserve">.8072 </w:t>
                        </w:r>
                      </w:p>
                    </w:tc>
                    <w:tc>
                      <w:tcPr>
                        <w:tcW w:w="720" w:type="dxa"/>
                      </w:tcPr>
                      <w:p w:rsidR="00B03BBE" w:rsidRPr="00080BA0" w:rsidRDefault="00B03BBE" w:rsidP="00EA0CEB">
                        <w:pPr>
                          <w:rPr>
                            <w:sz w:val="16"/>
                            <w:szCs w:val="16"/>
                          </w:rPr>
                        </w:pPr>
                        <w:r w:rsidRPr="00080BA0">
                          <w:rPr>
                            <w:sz w:val="16"/>
                            <w:szCs w:val="16"/>
                          </w:rPr>
                          <w:t xml:space="preserve">.0915 </w:t>
                        </w:r>
                      </w:p>
                    </w:tc>
                    <w:tc>
                      <w:tcPr>
                        <w:tcW w:w="900" w:type="dxa"/>
                      </w:tcPr>
                      <w:p w:rsidR="00B03BBE" w:rsidRPr="00080BA0" w:rsidRDefault="00B03BBE" w:rsidP="00EA0CEB">
                        <w:pPr>
                          <w:rPr>
                            <w:sz w:val="16"/>
                            <w:szCs w:val="16"/>
                          </w:rPr>
                        </w:pPr>
                        <w:r w:rsidRPr="00080BA0">
                          <w:rPr>
                            <w:sz w:val="16"/>
                            <w:szCs w:val="16"/>
                          </w:rPr>
                          <w:t xml:space="preserve">.068 </w:t>
                        </w:r>
                      </w:p>
                    </w:tc>
                    <w:tc>
                      <w:tcPr>
                        <w:tcW w:w="540" w:type="dxa"/>
                      </w:tcPr>
                      <w:p w:rsidR="00B03BBE" w:rsidRPr="00080BA0" w:rsidRDefault="00B03BBE" w:rsidP="00EA0CEB">
                        <w:pPr>
                          <w:rPr>
                            <w:sz w:val="16"/>
                            <w:szCs w:val="16"/>
                          </w:rPr>
                        </w:pPr>
                        <w:r w:rsidRPr="00080BA0">
                          <w:rPr>
                            <w:sz w:val="16"/>
                            <w:szCs w:val="16"/>
                          </w:rPr>
                          <w:t>4</w:t>
                        </w:r>
                      </w:p>
                    </w:tc>
                    <w:tc>
                      <w:tcPr>
                        <w:tcW w:w="540" w:type="dxa"/>
                      </w:tcPr>
                      <w:p w:rsidR="00B03BBE" w:rsidRPr="00080BA0" w:rsidRDefault="00B03BBE" w:rsidP="00EA0CEB">
                        <w:pPr>
                          <w:rPr>
                            <w:sz w:val="16"/>
                            <w:szCs w:val="16"/>
                          </w:rPr>
                        </w:pPr>
                        <w:r w:rsidRPr="00080BA0">
                          <w:rPr>
                            <w:sz w:val="16"/>
                            <w:szCs w:val="16"/>
                          </w:rPr>
                          <w:t>4</w:t>
                        </w:r>
                      </w:p>
                    </w:tc>
                  </w:tr>
                  <w:tr w:rsidR="00B03BBE" w:rsidRPr="00D95ACF" w:rsidTr="00080BA0">
                    <w:tc>
                      <w:tcPr>
                        <w:tcW w:w="653" w:type="dxa"/>
                      </w:tcPr>
                      <w:p w:rsidR="00B03BBE" w:rsidRPr="00080BA0" w:rsidRDefault="00B03BBE" w:rsidP="00EA0CEB">
                        <w:pPr>
                          <w:rPr>
                            <w:sz w:val="16"/>
                            <w:szCs w:val="16"/>
                          </w:rPr>
                        </w:pPr>
                        <w:r w:rsidRPr="00080BA0">
                          <w:rPr>
                            <w:sz w:val="16"/>
                            <w:szCs w:val="16"/>
                          </w:rPr>
                          <w:t xml:space="preserve"> 17 </w:t>
                        </w:r>
                      </w:p>
                    </w:tc>
                    <w:tc>
                      <w:tcPr>
                        <w:tcW w:w="711" w:type="dxa"/>
                      </w:tcPr>
                      <w:p w:rsidR="00B03BBE" w:rsidRPr="00080BA0" w:rsidRDefault="00B03BBE" w:rsidP="00EA0CEB">
                        <w:pPr>
                          <w:rPr>
                            <w:sz w:val="16"/>
                            <w:szCs w:val="16"/>
                          </w:rPr>
                        </w:pPr>
                        <w:r w:rsidRPr="00080BA0">
                          <w:rPr>
                            <w:sz w:val="16"/>
                            <w:szCs w:val="16"/>
                          </w:rPr>
                          <w:t xml:space="preserve">1.795 </w:t>
                        </w:r>
                      </w:p>
                    </w:tc>
                    <w:tc>
                      <w:tcPr>
                        <w:tcW w:w="904" w:type="dxa"/>
                      </w:tcPr>
                      <w:p w:rsidR="00B03BBE" w:rsidRPr="00080BA0" w:rsidRDefault="00B03BBE" w:rsidP="00EA0CEB">
                        <w:pPr>
                          <w:rPr>
                            <w:sz w:val="16"/>
                            <w:szCs w:val="16"/>
                          </w:rPr>
                        </w:pPr>
                        <w:r w:rsidRPr="00080BA0">
                          <w:rPr>
                            <w:sz w:val="16"/>
                            <w:szCs w:val="16"/>
                          </w:rPr>
                          <w:t xml:space="preserve">-.8711 </w:t>
                        </w:r>
                      </w:p>
                    </w:tc>
                    <w:tc>
                      <w:tcPr>
                        <w:tcW w:w="720" w:type="dxa"/>
                      </w:tcPr>
                      <w:p w:rsidR="00B03BBE" w:rsidRPr="00080BA0" w:rsidRDefault="00B03BBE" w:rsidP="00EA0CEB">
                        <w:pPr>
                          <w:rPr>
                            <w:sz w:val="16"/>
                            <w:szCs w:val="16"/>
                          </w:rPr>
                        </w:pPr>
                        <w:r w:rsidRPr="00080BA0">
                          <w:rPr>
                            <w:sz w:val="16"/>
                            <w:szCs w:val="16"/>
                          </w:rPr>
                          <w:t xml:space="preserve">.0922 </w:t>
                        </w:r>
                      </w:p>
                    </w:tc>
                    <w:tc>
                      <w:tcPr>
                        <w:tcW w:w="900" w:type="dxa"/>
                      </w:tcPr>
                      <w:p w:rsidR="00B03BBE" w:rsidRPr="00080BA0" w:rsidRDefault="00B03BBE" w:rsidP="00EA0CEB">
                        <w:pPr>
                          <w:rPr>
                            <w:sz w:val="16"/>
                            <w:szCs w:val="16"/>
                          </w:rPr>
                        </w:pPr>
                        <w:r w:rsidRPr="00080BA0">
                          <w:rPr>
                            <w:sz w:val="16"/>
                            <w:szCs w:val="16"/>
                          </w:rPr>
                          <w:t xml:space="preserve">.034 </w:t>
                        </w:r>
                      </w:p>
                    </w:tc>
                    <w:tc>
                      <w:tcPr>
                        <w:tcW w:w="540" w:type="dxa"/>
                      </w:tcPr>
                      <w:p w:rsidR="00B03BBE" w:rsidRPr="00080BA0" w:rsidRDefault="00B03BBE" w:rsidP="00EA0CEB">
                        <w:pPr>
                          <w:rPr>
                            <w:sz w:val="16"/>
                            <w:szCs w:val="16"/>
                          </w:rPr>
                        </w:pPr>
                        <w:r w:rsidRPr="00080BA0">
                          <w:rPr>
                            <w:sz w:val="16"/>
                            <w:szCs w:val="16"/>
                          </w:rPr>
                          <w:t>4</w:t>
                        </w:r>
                      </w:p>
                    </w:tc>
                    <w:tc>
                      <w:tcPr>
                        <w:tcW w:w="540" w:type="dxa"/>
                      </w:tcPr>
                      <w:p w:rsidR="00B03BBE" w:rsidRPr="00080BA0" w:rsidRDefault="00B03BBE" w:rsidP="00EA0CEB">
                        <w:pPr>
                          <w:rPr>
                            <w:sz w:val="16"/>
                            <w:szCs w:val="16"/>
                          </w:rPr>
                        </w:pPr>
                        <w:r w:rsidRPr="00080BA0">
                          <w:rPr>
                            <w:sz w:val="16"/>
                            <w:szCs w:val="16"/>
                          </w:rPr>
                          <w:t>4</w:t>
                        </w:r>
                      </w:p>
                    </w:tc>
                  </w:tr>
                  <w:tr w:rsidR="00B03BBE" w:rsidRPr="00D95ACF" w:rsidTr="00080BA0">
                    <w:tc>
                      <w:tcPr>
                        <w:tcW w:w="653" w:type="dxa"/>
                      </w:tcPr>
                      <w:p w:rsidR="00B03BBE" w:rsidRPr="00080BA0" w:rsidRDefault="00B03BBE" w:rsidP="00EA0CEB">
                        <w:pPr>
                          <w:rPr>
                            <w:sz w:val="16"/>
                            <w:szCs w:val="16"/>
                          </w:rPr>
                        </w:pPr>
                        <w:r w:rsidRPr="00080BA0">
                          <w:rPr>
                            <w:sz w:val="16"/>
                            <w:szCs w:val="16"/>
                          </w:rPr>
                          <w:t xml:space="preserve"> 18 </w:t>
                        </w:r>
                      </w:p>
                    </w:tc>
                    <w:tc>
                      <w:tcPr>
                        <w:tcW w:w="711" w:type="dxa"/>
                      </w:tcPr>
                      <w:p w:rsidR="00B03BBE" w:rsidRPr="00080BA0" w:rsidRDefault="00B03BBE" w:rsidP="00EA0CEB">
                        <w:pPr>
                          <w:rPr>
                            <w:sz w:val="16"/>
                            <w:szCs w:val="16"/>
                          </w:rPr>
                        </w:pPr>
                        <w:r w:rsidRPr="00080BA0">
                          <w:rPr>
                            <w:sz w:val="16"/>
                            <w:szCs w:val="16"/>
                          </w:rPr>
                          <w:t xml:space="preserve">1.8065 </w:t>
                        </w:r>
                      </w:p>
                    </w:tc>
                    <w:tc>
                      <w:tcPr>
                        <w:tcW w:w="904" w:type="dxa"/>
                      </w:tcPr>
                      <w:p w:rsidR="00B03BBE" w:rsidRPr="00080BA0" w:rsidRDefault="00B03BBE" w:rsidP="00EA0CEB">
                        <w:pPr>
                          <w:rPr>
                            <w:sz w:val="16"/>
                            <w:szCs w:val="16"/>
                          </w:rPr>
                        </w:pPr>
                        <w:r w:rsidRPr="00080BA0">
                          <w:rPr>
                            <w:sz w:val="16"/>
                            <w:szCs w:val="16"/>
                          </w:rPr>
                          <w:t xml:space="preserve">-.9051 </w:t>
                        </w:r>
                      </w:p>
                    </w:tc>
                    <w:tc>
                      <w:tcPr>
                        <w:tcW w:w="720" w:type="dxa"/>
                      </w:tcPr>
                      <w:p w:rsidR="00B03BBE" w:rsidRPr="00080BA0" w:rsidRDefault="00B03BBE" w:rsidP="00EA0CEB">
                        <w:pPr>
                          <w:rPr>
                            <w:sz w:val="16"/>
                            <w:szCs w:val="16"/>
                          </w:rPr>
                        </w:pPr>
                        <w:r w:rsidRPr="00080BA0">
                          <w:rPr>
                            <w:sz w:val="16"/>
                            <w:szCs w:val="16"/>
                          </w:rPr>
                          <w:t xml:space="preserve">.1153 </w:t>
                        </w:r>
                      </w:p>
                    </w:tc>
                    <w:tc>
                      <w:tcPr>
                        <w:tcW w:w="900" w:type="dxa"/>
                      </w:tcPr>
                      <w:p w:rsidR="00B03BBE" w:rsidRPr="00080BA0" w:rsidRDefault="00B03BBE" w:rsidP="00EA0CEB">
                        <w:pPr>
                          <w:rPr>
                            <w:sz w:val="16"/>
                            <w:szCs w:val="16"/>
                          </w:rPr>
                        </w:pPr>
                        <w:r w:rsidRPr="00080BA0">
                          <w:rPr>
                            <w:sz w:val="16"/>
                            <w:szCs w:val="16"/>
                          </w:rPr>
                          <w:t xml:space="preserve">.034 </w:t>
                        </w:r>
                      </w:p>
                    </w:tc>
                    <w:tc>
                      <w:tcPr>
                        <w:tcW w:w="540" w:type="dxa"/>
                      </w:tcPr>
                      <w:p w:rsidR="00B03BBE" w:rsidRPr="00080BA0" w:rsidRDefault="00B03BBE" w:rsidP="00EA0CEB">
                        <w:pPr>
                          <w:rPr>
                            <w:sz w:val="16"/>
                            <w:szCs w:val="16"/>
                          </w:rPr>
                        </w:pPr>
                        <w:r w:rsidRPr="00080BA0">
                          <w:rPr>
                            <w:sz w:val="16"/>
                            <w:szCs w:val="16"/>
                          </w:rPr>
                          <w:t>4</w:t>
                        </w:r>
                      </w:p>
                    </w:tc>
                    <w:tc>
                      <w:tcPr>
                        <w:tcW w:w="540" w:type="dxa"/>
                      </w:tcPr>
                      <w:p w:rsidR="00B03BBE" w:rsidRPr="00080BA0" w:rsidRDefault="00B03BBE" w:rsidP="00EA0CEB">
                        <w:pPr>
                          <w:rPr>
                            <w:sz w:val="16"/>
                            <w:szCs w:val="16"/>
                          </w:rPr>
                        </w:pPr>
                        <w:r w:rsidRPr="00080BA0">
                          <w:rPr>
                            <w:sz w:val="16"/>
                            <w:szCs w:val="16"/>
                          </w:rPr>
                          <w:t>4</w:t>
                        </w:r>
                      </w:p>
                    </w:tc>
                  </w:tr>
                  <w:tr w:rsidR="00B03BBE" w:rsidRPr="00D95ACF" w:rsidTr="00080BA0">
                    <w:tc>
                      <w:tcPr>
                        <w:tcW w:w="653" w:type="dxa"/>
                      </w:tcPr>
                      <w:p w:rsidR="00B03BBE" w:rsidRPr="00080BA0" w:rsidRDefault="00B03BBE" w:rsidP="00EA0CEB">
                        <w:pPr>
                          <w:rPr>
                            <w:sz w:val="16"/>
                            <w:szCs w:val="16"/>
                          </w:rPr>
                        </w:pPr>
                        <w:r w:rsidRPr="00080BA0">
                          <w:rPr>
                            <w:sz w:val="16"/>
                            <w:szCs w:val="16"/>
                          </w:rPr>
                          <w:t xml:space="preserve"> 19 </w:t>
                        </w:r>
                      </w:p>
                    </w:tc>
                    <w:tc>
                      <w:tcPr>
                        <w:tcW w:w="711" w:type="dxa"/>
                      </w:tcPr>
                      <w:p w:rsidR="00B03BBE" w:rsidRPr="00080BA0" w:rsidRDefault="00B03BBE" w:rsidP="00EA0CEB">
                        <w:pPr>
                          <w:rPr>
                            <w:sz w:val="16"/>
                            <w:szCs w:val="16"/>
                          </w:rPr>
                        </w:pPr>
                        <w:r w:rsidRPr="00080BA0">
                          <w:rPr>
                            <w:sz w:val="16"/>
                            <w:szCs w:val="16"/>
                          </w:rPr>
                          <w:t xml:space="preserve">1.7946 </w:t>
                        </w:r>
                      </w:p>
                    </w:tc>
                    <w:tc>
                      <w:tcPr>
                        <w:tcW w:w="904" w:type="dxa"/>
                      </w:tcPr>
                      <w:p w:rsidR="00B03BBE" w:rsidRPr="00080BA0" w:rsidRDefault="00B03BBE" w:rsidP="00EA0CEB">
                        <w:pPr>
                          <w:rPr>
                            <w:sz w:val="16"/>
                            <w:szCs w:val="16"/>
                          </w:rPr>
                        </w:pPr>
                        <w:r w:rsidRPr="00080BA0">
                          <w:rPr>
                            <w:sz w:val="16"/>
                            <w:szCs w:val="16"/>
                          </w:rPr>
                          <w:t xml:space="preserve">-.8072 </w:t>
                        </w:r>
                      </w:p>
                    </w:tc>
                    <w:tc>
                      <w:tcPr>
                        <w:tcW w:w="720" w:type="dxa"/>
                      </w:tcPr>
                      <w:p w:rsidR="00B03BBE" w:rsidRPr="00080BA0" w:rsidRDefault="00B03BBE" w:rsidP="00EA0CEB">
                        <w:pPr>
                          <w:rPr>
                            <w:sz w:val="16"/>
                            <w:szCs w:val="16"/>
                          </w:rPr>
                        </w:pPr>
                        <w:r w:rsidRPr="00080BA0">
                          <w:rPr>
                            <w:sz w:val="16"/>
                            <w:szCs w:val="16"/>
                          </w:rPr>
                          <w:t xml:space="preserve">.0915 </w:t>
                        </w:r>
                      </w:p>
                    </w:tc>
                    <w:tc>
                      <w:tcPr>
                        <w:tcW w:w="900" w:type="dxa"/>
                      </w:tcPr>
                      <w:p w:rsidR="00B03BBE" w:rsidRPr="00080BA0" w:rsidRDefault="00B03BBE" w:rsidP="00EA0CEB">
                        <w:pPr>
                          <w:rPr>
                            <w:sz w:val="16"/>
                            <w:szCs w:val="16"/>
                          </w:rPr>
                        </w:pPr>
                        <w:r w:rsidRPr="00080BA0">
                          <w:rPr>
                            <w:sz w:val="16"/>
                            <w:szCs w:val="16"/>
                          </w:rPr>
                          <w:t xml:space="preserve">.068 </w:t>
                        </w:r>
                      </w:p>
                    </w:tc>
                    <w:tc>
                      <w:tcPr>
                        <w:tcW w:w="540" w:type="dxa"/>
                      </w:tcPr>
                      <w:p w:rsidR="00B03BBE" w:rsidRPr="00080BA0" w:rsidRDefault="00B03BBE" w:rsidP="00EA0CEB">
                        <w:pPr>
                          <w:rPr>
                            <w:sz w:val="16"/>
                            <w:szCs w:val="16"/>
                          </w:rPr>
                        </w:pPr>
                        <w:r w:rsidRPr="00080BA0">
                          <w:rPr>
                            <w:sz w:val="16"/>
                            <w:szCs w:val="16"/>
                          </w:rPr>
                          <w:t>4</w:t>
                        </w:r>
                      </w:p>
                    </w:tc>
                    <w:tc>
                      <w:tcPr>
                        <w:tcW w:w="540" w:type="dxa"/>
                      </w:tcPr>
                      <w:p w:rsidR="00B03BBE" w:rsidRPr="00080BA0" w:rsidRDefault="00B03BBE" w:rsidP="00EA0CEB">
                        <w:pPr>
                          <w:rPr>
                            <w:sz w:val="16"/>
                            <w:szCs w:val="16"/>
                          </w:rPr>
                        </w:pPr>
                        <w:r w:rsidRPr="00080BA0">
                          <w:rPr>
                            <w:sz w:val="16"/>
                            <w:szCs w:val="16"/>
                          </w:rPr>
                          <w:t>4</w:t>
                        </w:r>
                      </w:p>
                    </w:tc>
                  </w:tr>
                  <w:tr w:rsidR="00B03BBE" w:rsidRPr="00D95ACF" w:rsidTr="00080BA0">
                    <w:tc>
                      <w:tcPr>
                        <w:tcW w:w="653" w:type="dxa"/>
                      </w:tcPr>
                      <w:p w:rsidR="00B03BBE" w:rsidRPr="00080BA0" w:rsidRDefault="00B03BBE" w:rsidP="00EA0CEB">
                        <w:pPr>
                          <w:rPr>
                            <w:sz w:val="16"/>
                            <w:szCs w:val="16"/>
                          </w:rPr>
                        </w:pPr>
                        <w:r w:rsidRPr="00080BA0">
                          <w:rPr>
                            <w:sz w:val="16"/>
                            <w:szCs w:val="16"/>
                          </w:rPr>
                          <w:t xml:space="preserve"> 20 </w:t>
                        </w:r>
                      </w:p>
                    </w:tc>
                    <w:tc>
                      <w:tcPr>
                        <w:tcW w:w="711" w:type="dxa"/>
                      </w:tcPr>
                      <w:p w:rsidR="00B03BBE" w:rsidRPr="00080BA0" w:rsidRDefault="00B03BBE" w:rsidP="00EA0CEB">
                        <w:pPr>
                          <w:rPr>
                            <w:sz w:val="16"/>
                            <w:szCs w:val="16"/>
                          </w:rPr>
                        </w:pPr>
                        <w:r w:rsidRPr="00080BA0">
                          <w:rPr>
                            <w:sz w:val="16"/>
                            <w:szCs w:val="16"/>
                          </w:rPr>
                          <w:t xml:space="preserve">2.0118 </w:t>
                        </w:r>
                      </w:p>
                    </w:tc>
                    <w:tc>
                      <w:tcPr>
                        <w:tcW w:w="904" w:type="dxa"/>
                      </w:tcPr>
                      <w:p w:rsidR="00B03BBE" w:rsidRPr="00080BA0" w:rsidRDefault="00B03BBE" w:rsidP="00EA0CEB">
                        <w:pPr>
                          <w:rPr>
                            <w:sz w:val="16"/>
                            <w:szCs w:val="16"/>
                          </w:rPr>
                        </w:pPr>
                        <w:r w:rsidRPr="00080BA0">
                          <w:rPr>
                            <w:sz w:val="16"/>
                            <w:szCs w:val="16"/>
                          </w:rPr>
                          <w:t xml:space="preserve">.6489 </w:t>
                        </w:r>
                      </w:p>
                    </w:tc>
                    <w:tc>
                      <w:tcPr>
                        <w:tcW w:w="720" w:type="dxa"/>
                      </w:tcPr>
                      <w:p w:rsidR="00B03BBE" w:rsidRPr="00080BA0" w:rsidRDefault="00B03BBE" w:rsidP="00EA0CEB">
                        <w:pPr>
                          <w:rPr>
                            <w:sz w:val="16"/>
                            <w:szCs w:val="16"/>
                          </w:rPr>
                        </w:pPr>
                        <w:r w:rsidRPr="00080BA0">
                          <w:rPr>
                            <w:sz w:val="16"/>
                            <w:szCs w:val="16"/>
                          </w:rPr>
                          <w:t xml:space="preserve">.1359 </w:t>
                        </w:r>
                      </w:p>
                    </w:tc>
                    <w:tc>
                      <w:tcPr>
                        <w:tcW w:w="900" w:type="dxa"/>
                      </w:tcPr>
                      <w:p w:rsidR="00B03BBE" w:rsidRPr="00080BA0" w:rsidRDefault="00B03BBE" w:rsidP="00EA0CEB">
                        <w:pPr>
                          <w:rPr>
                            <w:sz w:val="16"/>
                            <w:szCs w:val="16"/>
                          </w:rPr>
                        </w:pPr>
                        <w:r w:rsidRPr="00080BA0">
                          <w:rPr>
                            <w:sz w:val="16"/>
                            <w:szCs w:val="16"/>
                          </w:rPr>
                          <w:t xml:space="preserve">.0685 </w:t>
                        </w:r>
                      </w:p>
                    </w:tc>
                    <w:tc>
                      <w:tcPr>
                        <w:tcW w:w="540" w:type="dxa"/>
                      </w:tcPr>
                      <w:p w:rsidR="00B03BBE" w:rsidRPr="00080BA0" w:rsidRDefault="00B03BBE" w:rsidP="00EA0CEB">
                        <w:pPr>
                          <w:rPr>
                            <w:sz w:val="16"/>
                            <w:szCs w:val="16"/>
                          </w:rPr>
                        </w:pPr>
                        <w:r w:rsidRPr="00080BA0">
                          <w:rPr>
                            <w:sz w:val="16"/>
                            <w:szCs w:val="16"/>
                          </w:rPr>
                          <w:t>4</w:t>
                        </w:r>
                      </w:p>
                    </w:tc>
                    <w:tc>
                      <w:tcPr>
                        <w:tcW w:w="540" w:type="dxa"/>
                      </w:tcPr>
                      <w:p w:rsidR="00B03BBE" w:rsidRPr="00080BA0" w:rsidRDefault="00B03BBE" w:rsidP="00EA0CEB">
                        <w:pPr>
                          <w:rPr>
                            <w:sz w:val="16"/>
                            <w:szCs w:val="16"/>
                          </w:rPr>
                        </w:pPr>
                        <w:r w:rsidRPr="00080BA0">
                          <w:rPr>
                            <w:sz w:val="16"/>
                            <w:szCs w:val="16"/>
                          </w:rPr>
                          <w:t>4</w:t>
                        </w:r>
                      </w:p>
                    </w:tc>
                  </w:tr>
                  <w:tr w:rsidR="00B03BBE" w:rsidRPr="00D95ACF" w:rsidTr="00080BA0">
                    <w:tc>
                      <w:tcPr>
                        <w:tcW w:w="653" w:type="dxa"/>
                      </w:tcPr>
                      <w:p w:rsidR="00B03BBE" w:rsidRPr="00080BA0" w:rsidRDefault="00B03BBE" w:rsidP="00EA0CEB">
                        <w:pPr>
                          <w:rPr>
                            <w:sz w:val="16"/>
                            <w:szCs w:val="16"/>
                          </w:rPr>
                        </w:pPr>
                        <w:r w:rsidRPr="00080BA0">
                          <w:rPr>
                            <w:sz w:val="16"/>
                            <w:szCs w:val="16"/>
                          </w:rPr>
                          <w:t xml:space="preserve"> 21 </w:t>
                        </w:r>
                      </w:p>
                    </w:tc>
                    <w:tc>
                      <w:tcPr>
                        <w:tcW w:w="711" w:type="dxa"/>
                      </w:tcPr>
                      <w:p w:rsidR="00B03BBE" w:rsidRPr="00080BA0" w:rsidRDefault="00B03BBE" w:rsidP="00EA0CEB">
                        <w:pPr>
                          <w:rPr>
                            <w:sz w:val="16"/>
                            <w:szCs w:val="16"/>
                          </w:rPr>
                        </w:pPr>
                        <w:r w:rsidRPr="00080BA0">
                          <w:rPr>
                            <w:sz w:val="16"/>
                            <w:szCs w:val="16"/>
                          </w:rPr>
                          <w:t xml:space="preserve">2.0118 </w:t>
                        </w:r>
                      </w:p>
                    </w:tc>
                    <w:tc>
                      <w:tcPr>
                        <w:tcW w:w="904" w:type="dxa"/>
                      </w:tcPr>
                      <w:p w:rsidR="00B03BBE" w:rsidRPr="00080BA0" w:rsidRDefault="00B03BBE" w:rsidP="00EA0CEB">
                        <w:pPr>
                          <w:rPr>
                            <w:sz w:val="16"/>
                            <w:szCs w:val="16"/>
                          </w:rPr>
                        </w:pPr>
                        <w:r w:rsidRPr="00080BA0">
                          <w:rPr>
                            <w:sz w:val="16"/>
                            <w:szCs w:val="16"/>
                          </w:rPr>
                          <w:t xml:space="preserve">.5751 </w:t>
                        </w:r>
                      </w:p>
                    </w:tc>
                    <w:tc>
                      <w:tcPr>
                        <w:tcW w:w="720" w:type="dxa"/>
                      </w:tcPr>
                      <w:p w:rsidR="00B03BBE" w:rsidRPr="00080BA0" w:rsidRDefault="00B03BBE" w:rsidP="00EA0CEB">
                        <w:pPr>
                          <w:rPr>
                            <w:sz w:val="16"/>
                            <w:szCs w:val="16"/>
                          </w:rPr>
                        </w:pPr>
                        <w:r w:rsidRPr="00080BA0">
                          <w:rPr>
                            <w:sz w:val="16"/>
                            <w:szCs w:val="16"/>
                          </w:rPr>
                          <w:t xml:space="preserve">.1359 </w:t>
                        </w:r>
                      </w:p>
                    </w:tc>
                    <w:tc>
                      <w:tcPr>
                        <w:tcW w:w="900" w:type="dxa"/>
                      </w:tcPr>
                      <w:p w:rsidR="00B03BBE" w:rsidRPr="00080BA0" w:rsidRDefault="00B03BBE" w:rsidP="00EA0CEB">
                        <w:pPr>
                          <w:rPr>
                            <w:sz w:val="16"/>
                            <w:szCs w:val="16"/>
                          </w:rPr>
                        </w:pPr>
                        <w:r w:rsidRPr="00080BA0">
                          <w:rPr>
                            <w:sz w:val="16"/>
                            <w:szCs w:val="16"/>
                          </w:rPr>
                          <w:t xml:space="preserve">.0685 </w:t>
                        </w:r>
                      </w:p>
                    </w:tc>
                    <w:tc>
                      <w:tcPr>
                        <w:tcW w:w="540" w:type="dxa"/>
                      </w:tcPr>
                      <w:p w:rsidR="00B03BBE" w:rsidRPr="00080BA0" w:rsidRDefault="00B03BBE" w:rsidP="00EA0CEB">
                        <w:pPr>
                          <w:rPr>
                            <w:sz w:val="16"/>
                            <w:szCs w:val="16"/>
                          </w:rPr>
                        </w:pPr>
                        <w:r w:rsidRPr="00080BA0">
                          <w:rPr>
                            <w:sz w:val="16"/>
                            <w:szCs w:val="16"/>
                          </w:rPr>
                          <w:t>4</w:t>
                        </w:r>
                      </w:p>
                    </w:tc>
                    <w:tc>
                      <w:tcPr>
                        <w:tcW w:w="540" w:type="dxa"/>
                      </w:tcPr>
                      <w:p w:rsidR="00B03BBE" w:rsidRPr="00080BA0" w:rsidRDefault="00B03BBE" w:rsidP="00EA0CEB">
                        <w:pPr>
                          <w:rPr>
                            <w:sz w:val="16"/>
                            <w:szCs w:val="16"/>
                          </w:rPr>
                        </w:pPr>
                        <w:r w:rsidRPr="00080BA0">
                          <w:rPr>
                            <w:sz w:val="16"/>
                            <w:szCs w:val="16"/>
                          </w:rPr>
                          <w:t>4</w:t>
                        </w:r>
                      </w:p>
                    </w:tc>
                  </w:tr>
                  <w:tr w:rsidR="00B03BBE" w:rsidRPr="00D95ACF" w:rsidTr="00080BA0">
                    <w:tc>
                      <w:tcPr>
                        <w:tcW w:w="653" w:type="dxa"/>
                      </w:tcPr>
                      <w:p w:rsidR="00B03BBE" w:rsidRPr="00080BA0" w:rsidRDefault="00B03BBE" w:rsidP="00EA0CEB">
                        <w:pPr>
                          <w:rPr>
                            <w:sz w:val="16"/>
                            <w:szCs w:val="16"/>
                          </w:rPr>
                        </w:pPr>
                        <w:r w:rsidRPr="00080BA0">
                          <w:rPr>
                            <w:sz w:val="16"/>
                            <w:szCs w:val="16"/>
                          </w:rPr>
                          <w:t xml:space="preserve"> 22 </w:t>
                        </w:r>
                      </w:p>
                    </w:tc>
                    <w:tc>
                      <w:tcPr>
                        <w:tcW w:w="711" w:type="dxa"/>
                      </w:tcPr>
                      <w:p w:rsidR="00B03BBE" w:rsidRPr="00080BA0" w:rsidRDefault="00B03BBE" w:rsidP="00EA0CEB">
                        <w:pPr>
                          <w:rPr>
                            <w:sz w:val="16"/>
                            <w:szCs w:val="16"/>
                          </w:rPr>
                        </w:pPr>
                        <w:r w:rsidRPr="00080BA0">
                          <w:rPr>
                            <w:sz w:val="16"/>
                            <w:szCs w:val="16"/>
                          </w:rPr>
                          <w:t xml:space="preserve">2.0118 </w:t>
                        </w:r>
                      </w:p>
                    </w:tc>
                    <w:tc>
                      <w:tcPr>
                        <w:tcW w:w="904" w:type="dxa"/>
                      </w:tcPr>
                      <w:p w:rsidR="00B03BBE" w:rsidRPr="00080BA0" w:rsidRDefault="00B03BBE" w:rsidP="00EA0CEB">
                        <w:pPr>
                          <w:rPr>
                            <w:sz w:val="16"/>
                            <w:szCs w:val="16"/>
                          </w:rPr>
                        </w:pPr>
                        <w:r w:rsidRPr="00080BA0">
                          <w:rPr>
                            <w:sz w:val="16"/>
                            <w:szCs w:val="16"/>
                          </w:rPr>
                          <w:t xml:space="preserve">-.6489 </w:t>
                        </w:r>
                      </w:p>
                    </w:tc>
                    <w:tc>
                      <w:tcPr>
                        <w:tcW w:w="720" w:type="dxa"/>
                      </w:tcPr>
                      <w:p w:rsidR="00B03BBE" w:rsidRPr="00080BA0" w:rsidRDefault="00B03BBE" w:rsidP="00EA0CEB">
                        <w:pPr>
                          <w:rPr>
                            <w:sz w:val="16"/>
                            <w:szCs w:val="16"/>
                          </w:rPr>
                        </w:pPr>
                        <w:r w:rsidRPr="00080BA0">
                          <w:rPr>
                            <w:sz w:val="16"/>
                            <w:szCs w:val="16"/>
                          </w:rPr>
                          <w:t xml:space="preserve">.1359 </w:t>
                        </w:r>
                      </w:p>
                    </w:tc>
                    <w:tc>
                      <w:tcPr>
                        <w:tcW w:w="900" w:type="dxa"/>
                      </w:tcPr>
                      <w:p w:rsidR="00B03BBE" w:rsidRPr="00080BA0" w:rsidRDefault="00B03BBE" w:rsidP="00EA0CEB">
                        <w:pPr>
                          <w:rPr>
                            <w:sz w:val="16"/>
                            <w:szCs w:val="16"/>
                          </w:rPr>
                        </w:pPr>
                        <w:r w:rsidRPr="00080BA0">
                          <w:rPr>
                            <w:sz w:val="16"/>
                            <w:szCs w:val="16"/>
                          </w:rPr>
                          <w:t xml:space="preserve">.0685 </w:t>
                        </w:r>
                      </w:p>
                    </w:tc>
                    <w:tc>
                      <w:tcPr>
                        <w:tcW w:w="540" w:type="dxa"/>
                      </w:tcPr>
                      <w:p w:rsidR="00B03BBE" w:rsidRPr="00080BA0" w:rsidRDefault="00B03BBE" w:rsidP="00EA0CEB">
                        <w:pPr>
                          <w:rPr>
                            <w:sz w:val="16"/>
                            <w:szCs w:val="16"/>
                          </w:rPr>
                        </w:pPr>
                        <w:r w:rsidRPr="00080BA0">
                          <w:rPr>
                            <w:sz w:val="16"/>
                            <w:szCs w:val="16"/>
                          </w:rPr>
                          <w:t>4</w:t>
                        </w:r>
                      </w:p>
                    </w:tc>
                    <w:tc>
                      <w:tcPr>
                        <w:tcW w:w="540" w:type="dxa"/>
                      </w:tcPr>
                      <w:p w:rsidR="00B03BBE" w:rsidRPr="00080BA0" w:rsidRDefault="00B03BBE" w:rsidP="00EA0CEB">
                        <w:pPr>
                          <w:rPr>
                            <w:sz w:val="16"/>
                            <w:szCs w:val="16"/>
                          </w:rPr>
                        </w:pPr>
                        <w:r w:rsidRPr="00080BA0">
                          <w:rPr>
                            <w:sz w:val="16"/>
                            <w:szCs w:val="16"/>
                          </w:rPr>
                          <w:t>4</w:t>
                        </w:r>
                      </w:p>
                    </w:tc>
                  </w:tr>
                  <w:tr w:rsidR="00B03BBE" w:rsidRPr="00D95ACF" w:rsidTr="00080BA0">
                    <w:tc>
                      <w:tcPr>
                        <w:tcW w:w="653" w:type="dxa"/>
                      </w:tcPr>
                      <w:p w:rsidR="00B03BBE" w:rsidRPr="00080BA0" w:rsidRDefault="00B03BBE" w:rsidP="00EA0CEB">
                        <w:pPr>
                          <w:rPr>
                            <w:sz w:val="18"/>
                            <w:szCs w:val="18"/>
                          </w:rPr>
                        </w:pPr>
                        <w:r w:rsidRPr="00080BA0">
                          <w:rPr>
                            <w:sz w:val="18"/>
                            <w:szCs w:val="18"/>
                          </w:rPr>
                          <w:t xml:space="preserve"> 23 </w:t>
                        </w:r>
                      </w:p>
                    </w:tc>
                    <w:tc>
                      <w:tcPr>
                        <w:tcW w:w="711" w:type="dxa"/>
                      </w:tcPr>
                      <w:p w:rsidR="00B03BBE" w:rsidRPr="00080BA0" w:rsidRDefault="00B03BBE" w:rsidP="00EA0CEB">
                        <w:pPr>
                          <w:rPr>
                            <w:sz w:val="18"/>
                            <w:szCs w:val="18"/>
                          </w:rPr>
                        </w:pPr>
                        <w:r w:rsidRPr="00080BA0">
                          <w:rPr>
                            <w:sz w:val="18"/>
                            <w:szCs w:val="18"/>
                          </w:rPr>
                          <w:t xml:space="preserve">2.0118 </w:t>
                        </w:r>
                      </w:p>
                    </w:tc>
                    <w:tc>
                      <w:tcPr>
                        <w:tcW w:w="904" w:type="dxa"/>
                      </w:tcPr>
                      <w:p w:rsidR="00B03BBE" w:rsidRPr="00080BA0" w:rsidRDefault="00B03BBE" w:rsidP="00EA0CEB">
                        <w:pPr>
                          <w:rPr>
                            <w:sz w:val="18"/>
                            <w:szCs w:val="18"/>
                          </w:rPr>
                        </w:pPr>
                        <w:r w:rsidRPr="00080BA0">
                          <w:rPr>
                            <w:sz w:val="18"/>
                            <w:szCs w:val="18"/>
                          </w:rPr>
                          <w:t xml:space="preserve">-.5751 </w:t>
                        </w:r>
                      </w:p>
                    </w:tc>
                    <w:tc>
                      <w:tcPr>
                        <w:tcW w:w="720" w:type="dxa"/>
                      </w:tcPr>
                      <w:p w:rsidR="00B03BBE" w:rsidRPr="00080BA0" w:rsidRDefault="00B03BBE" w:rsidP="00EA0CEB">
                        <w:pPr>
                          <w:rPr>
                            <w:sz w:val="18"/>
                            <w:szCs w:val="18"/>
                          </w:rPr>
                        </w:pPr>
                        <w:r w:rsidRPr="00080BA0">
                          <w:rPr>
                            <w:sz w:val="18"/>
                            <w:szCs w:val="18"/>
                          </w:rPr>
                          <w:t xml:space="preserve">.1359 </w:t>
                        </w:r>
                      </w:p>
                    </w:tc>
                    <w:tc>
                      <w:tcPr>
                        <w:tcW w:w="900" w:type="dxa"/>
                      </w:tcPr>
                      <w:p w:rsidR="00B03BBE" w:rsidRPr="00080BA0" w:rsidRDefault="00B03BBE" w:rsidP="00EA0CEB">
                        <w:pPr>
                          <w:rPr>
                            <w:sz w:val="18"/>
                            <w:szCs w:val="18"/>
                          </w:rPr>
                        </w:pPr>
                        <w:r w:rsidRPr="00080BA0">
                          <w:rPr>
                            <w:sz w:val="18"/>
                            <w:szCs w:val="18"/>
                          </w:rPr>
                          <w:t xml:space="preserve">.0685 </w:t>
                        </w:r>
                      </w:p>
                    </w:tc>
                    <w:tc>
                      <w:tcPr>
                        <w:tcW w:w="540" w:type="dxa"/>
                      </w:tcPr>
                      <w:p w:rsidR="00B03BBE" w:rsidRPr="00080BA0" w:rsidRDefault="00B03BBE" w:rsidP="00EA0CEB">
                        <w:pPr>
                          <w:rPr>
                            <w:sz w:val="18"/>
                            <w:szCs w:val="18"/>
                          </w:rPr>
                        </w:pPr>
                        <w:r w:rsidRPr="00080BA0">
                          <w:rPr>
                            <w:sz w:val="18"/>
                            <w:szCs w:val="18"/>
                          </w:rPr>
                          <w:t>4</w:t>
                        </w:r>
                      </w:p>
                    </w:tc>
                    <w:tc>
                      <w:tcPr>
                        <w:tcW w:w="540" w:type="dxa"/>
                      </w:tcPr>
                      <w:p w:rsidR="00B03BBE" w:rsidRPr="00080BA0" w:rsidRDefault="00B03BBE" w:rsidP="00EA0CEB">
                        <w:pPr>
                          <w:rPr>
                            <w:sz w:val="18"/>
                            <w:szCs w:val="18"/>
                          </w:rPr>
                        </w:pPr>
                        <w:r w:rsidRPr="00080BA0">
                          <w:rPr>
                            <w:sz w:val="18"/>
                            <w:szCs w:val="18"/>
                          </w:rPr>
                          <w:t>4</w:t>
                        </w:r>
                      </w:p>
                    </w:tc>
                  </w:tr>
                  <w:tr w:rsidR="00B03BBE" w:rsidRPr="00D95ACF" w:rsidTr="00080BA0">
                    <w:tc>
                      <w:tcPr>
                        <w:tcW w:w="653" w:type="dxa"/>
                      </w:tcPr>
                      <w:p w:rsidR="00B03BBE" w:rsidRPr="00080BA0" w:rsidRDefault="00B03BBE" w:rsidP="00EA0CEB">
                        <w:pPr>
                          <w:rPr>
                            <w:sz w:val="18"/>
                            <w:szCs w:val="18"/>
                          </w:rPr>
                        </w:pPr>
                        <w:r w:rsidRPr="00080BA0">
                          <w:rPr>
                            <w:sz w:val="18"/>
                            <w:szCs w:val="18"/>
                          </w:rPr>
                          <w:t xml:space="preserve"> 24 </w:t>
                        </w:r>
                      </w:p>
                    </w:tc>
                    <w:tc>
                      <w:tcPr>
                        <w:tcW w:w="711" w:type="dxa"/>
                      </w:tcPr>
                      <w:p w:rsidR="00B03BBE" w:rsidRPr="00080BA0" w:rsidRDefault="00B03BBE" w:rsidP="00EA0CEB">
                        <w:pPr>
                          <w:rPr>
                            <w:sz w:val="18"/>
                            <w:szCs w:val="18"/>
                          </w:rPr>
                        </w:pPr>
                        <w:r w:rsidRPr="00080BA0">
                          <w:rPr>
                            <w:sz w:val="18"/>
                            <w:szCs w:val="18"/>
                          </w:rPr>
                          <w:t xml:space="preserve">1.4829 </w:t>
                        </w:r>
                      </w:p>
                    </w:tc>
                    <w:tc>
                      <w:tcPr>
                        <w:tcW w:w="904" w:type="dxa"/>
                      </w:tcPr>
                      <w:p w:rsidR="00B03BBE" w:rsidRPr="00080BA0" w:rsidRDefault="00B03BBE" w:rsidP="00EA0CEB">
                        <w:pPr>
                          <w:rPr>
                            <w:sz w:val="18"/>
                            <w:szCs w:val="18"/>
                          </w:rPr>
                        </w:pPr>
                        <w:r w:rsidRPr="00080BA0">
                          <w:rPr>
                            <w:sz w:val="18"/>
                            <w:szCs w:val="18"/>
                          </w:rPr>
                          <w:t xml:space="preserve">-1.5696 </w:t>
                        </w:r>
                      </w:p>
                    </w:tc>
                    <w:tc>
                      <w:tcPr>
                        <w:tcW w:w="720" w:type="dxa"/>
                      </w:tcPr>
                      <w:p w:rsidR="00B03BBE" w:rsidRPr="00080BA0" w:rsidRDefault="00B03BBE" w:rsidP="00EA0CEB">
                        <w:pPr>
                          <w:rPr>
                            <w:sz w:val="18"/>
                            <w:szCs w:val="18"/>
                          </w:rPr>
                        </w:pPr>
                        <w:r w:rsidRPr="00080BA0">
                          <w:rPr>
                            <w:sz w:val="18"/>
                            <w:szCs w:val="18"/>
                          </w:rPr>
                          <w:t xml:space="preserve">.1631 </w:t>
                        </w:r>
                      </w:p>
                    </w:tc>
                    <w:tc>
                      <w:tcPr>
                        <w:tcW w:w="900" w:type="dxa"/>
                      </w:tcPr>
                      <w:p w:rsidR="00B03BBE" w:rsidRPr="00080BA0" w:rsidRDefault="00B03BBE" w:rsidP="00EA0CEB">
                        <w:pPr>
                          <w:rPr>
                            <w:sz w:val="18"/>
                            <w:szCs w:val="18"/>
                          </w:rPr>
                        </w:pPr>
                        <w:r w:rsidRPr="00080BA0">
                          <w:rPr>
                            <w:sz w:val="18"/>
                            <w:szCs w:val="18"/>
                          </w:rPr>
                          <w:t xml:space="preserve">.034 </w:t>
                        </w:r>
                      </w:p>
                    </w:tc>
                    <w:tc>
                      <w:tcPr>
                        <w:tcW w:w="540" w:type="dxa"/>
                      </w:tcPr>
                      <w:p w:rsidR="00B03BBE" w:rsidRPr="00080BA0" w:rsidRDefault="00B03BBE" w:rsidP="00EA0CEB">
                        <w:pPr>
                          <w:rPr>
                            <w:sz w:val="18"/>
                            <w:szCs w:val="18"/>
                          </w:rPr>
                        </w:pPr>
                        <w:r w:rsidRPr="00080BA0">
                          <w:rPr>
                            <w:sz w:val="18"/>
                            <w:szCs w:val="18"/>
                          </w:rPr>
                          <w:t>4</w:t>
                        </w:r>
                      </w:p>
                    </w:tc>
                    <w:tc>
                      <w:tcPr>
                        <w:tcW w:w="540" w:type="dxa"/>
                      </w:tcPr>
                      <w:p w:rsidR="00B03BBE" w:rsidRPr="00080BA0" w:rsidRDefault="00B03BBE" w:rsidP="00EA0CEB">
                        <w:pPr>
                          <w:rPr>
                            <w:sz w:val="18"/>
                            <w:szCs w:val="18"/>
                          </w:rPr>
                        </w:pPr>
                        <w:r w:rsidRPr="00080BA0">
                          <w:rPr>
                            <w:sz w:val="18"/>
                            <w:szCs w:val="18"/>
                          </w:rPr>
                          <w:t>4</w:t>
                        </w:r>
                      </w:p>
                    </w:tc>
                  </w:tr>
                  <w:tr w:rsidR="00B03BBE" w:rsidRPr="00D95ACF" w:rsidTr="00080BA0">
                    <w:tc>
                      <w:tcPr>
                        <w:tcW w:w="653" w:type="dxa"/>
                      </w:tcPr>
                      <w:p w:rsidR="00B03BBE" w:rsidRPr="00080BA0" w:rsidRDefault="00B03BBE" w:rsidP="00EA0CEB">
                        <w:pPr>
                          <w:rPr>
                            <w:sz w:val="18"/>
                            <w:szCs w:val="18"/>
                          </w:rPr>
                        </w:pPr>
                        <w:r w:rsidRPr="00080BA0">
                          <w:rPr>
                            <w:sz w:val="18"/>
                            <w:szCs w:val="18"/>
                          </w:rPr>
                          <w:t xml:space="preserve"> 25 </w:t>
                        </w:r>
                      </w:p>
                    </w:tc>
                    <w:tc>
                      <w:tcPr>
                        <w:tcW w:w="711" w:type="dxa"/>
                      </w:tcPr>
                      <w:p w:rsidR="00B03BBE" w:rsidRPr="00080BA0" w:rsidRDefault="00B03BBE" w:rsidP="00EA0CEB">
                        <w:pPr>
                          <w:rPr>
                            <w:sz w:val="18"/>
                            <w:szCs w:val="18"/>
                          </w:rPr>
                        </w:pPr>
                        <w:r w:rsidRPr="00080BA0">
                          <w:rPr>
                            <w:sz w:val="18"/>
                            <w:szCs w:val="18"/>
                          </w:rPr>
                          <w:t xml:space="preserve">1.4945 </w:t>
                        </w:r>
                      </w:p>
                    </w:tc>
                    <w:tc>
                      <w:tcPr>
                        <w:tcW w:w="904" w:type="dxa"/>
                      </w:tcPr>
                      <w:p w:rsidR="00B03BBE" w:rsidRPr="00080BA0" w:rsidRDefault="00B03BBE" w:rsidP="00EA0CEB">
                        <w:pPr>
                          <w:rPr>
                            <w:sz w:val="18"/>
                            <w:szCs w:val="18"/>
                          </w:rPr>
                        </w:pPr>
                        <w:r w:rsidRPr="00080BA0">
                          <w:rPr>
                            <w:sz w:val="18"/>
                            <w:szCs w:val="18"/>
                          </w:rPr>
                          <w:t xml:space="preserve">-1.5356 </w:t>
                        </w:r>
                      </w:p>
                    </w:tc>
                    <w:tc>
                      <w:tcPr>
                        <w:tcW w:w="720" w:type="dxa"/>
                      </w:tcPr>
                      <w:p w:rsidR="00B03BBE" w:rsidRPr="00080BA0" w:rsidRDefault="00B03BBE" w:rsidP="00EA0CEB">
                        <w:pPr>
                          <w:rPr>
                            <w:sz w:val="18"/>
                            <w:szCs w:val="18"/>
                          </w:rPr>
                        </w:pPr>
                        <w:r w:rsidRPr="00080BA0">
                          <w:rPr>
                            <w:sz w:val="18"/>
                            <w:szCs w:val="18"/>
                          </w:rPr>
                          <w:t xml:space="preserve">.1864 </w:t>
                        </w:r>
                      </w:p>
                    </w:tc>
                    <w:tc>
                      <w:tcPr>
                        <w:tcW w:w="900" w:type="dxa"/>
                      </w:tcPr>
                      <w:p w:rsidR="00B03BBE" w:rsidRPr="00080BA0" w:rsidRDefault="00B03BBE" w:rsidP="00EA0CEB">
                        <w:pPr>
                          <w:rPr>
                            <w:sz w:val="18"/>
                            <w:szCs w:val="18"/>
                          </w:rPr>
                        </w:pPr>
                        <w:r w:rsidRPr="00080BA0">
                          <w:rPr>
                            <w:sz w:val="18"/>
                            <w:szCs w:val="18"/>
                          </w:rPr>
                          <w:t xml:space="preserve">.034 </w:t>
                        </w:r>
                      </w:p>
                    </w:tc>
                    <w:tc>
                      <w:tcPr>
                        <w:tcW w:w="540" w:type="dxa"/>
                      </w:tcPr>
                      <w:p w:rsidR="00B03BBE" w:rsidRPr="00080BA0" w:rsidRDefault="00B03BBE" w:rsidP="00EA0CEB">
                        <w:pPr>
                          <w:rPr>
                            <w:sz w:val="18"/>
                            <w:szCs w:val="18"/>
                          </w:rPr>
                        </w:pPr>
                        <w:r w:rsidRPr="00080BA0">
                          <w:rPr>
                            <w:sz w:val="18"/>
                            <w:szCs w:val="18"/>
                          </w:rPr>
                          <w:t>4</w:t>
                        </w:r>
                      </w:p>
                    </w:tc>
                    <w:tc>
                      <w:tcPr>
                        <w:tcW w:w="540" w:type="dxa"/>
                      </w:tcPr>
                      <w:p w:rsidR="00B03BBE" w:rsidRPr="00080BA0" w:rsidRDefault="00B03BBE" w:rsidP="00EA0CEB">
                        <w:pPr>
                          <w:rPr>
                            <w:sz w:val="18"/>
                            <w:szCs w:val="18"/>
                          </w:rPr>
                        </w:pPr>
                        <w:r w:rsidRPr="00080BA0">
                          <w:rPr>
                            <w:sz w:val="18"/>
                            <w:szCs w:val="18"/>
                          </w:rPr>
                          <w:t>4</w:t>
                        </w:r>
                      </w:p>
                    </w:tc>
                  </w:tr>
                  <w:tr w:rsidR="00B03BBE" w:rsidRPr="00D95ACF" w:rsidTr="00080BA0">
                    <w:tc>
                      <w:tcPr>
                        <w:tcW w:w="653" w:type="dxa"/>
                      </w:tcPr>
                      <w:p w:rsidR="00B03BBE" w:rsidRPr="00080BA0" w:rsidRDefault="00B03BBE" w:rsidP="00EA0CEB">
                        <w:pPr>
                          <w:rPr>
                            <w:sz w:val="18"/>
                            <w:szCs w:val="18"/>
                          </w:rPr>
                        </w:pPr>
                        <w:r w:rsidRPr="00080BA0">
                          <w:rPr>
                            <w:sz w:val="18"/>
                            <w:szCs w:val="18"/>
                          </w:rPr>
                          <w:t xml:space="preserve"> 26 </w:t>
                        </w:r>
                      </w:p>
                    </w:tc>
                    <w:tc>
                      <w:tcPr>
                        <w:tcW w:w="711" w:type="dxa"/>
                      </w:tcPr>
                      <w:p w:rsidR="00B03BBE" w:rsidRPr="00080BA0" w:rsidRDefault="00B03BBE" w:rsidP="00EA0CEB">
                        <w:pPr>
                          <w:rPr>
                            <w:sz w:val="18"/>
                            <w:szCs w:val="18"/>
                          </w:rPr>
                        </w:pPr>
                        <w:r w:rsidRPr="00080BA0">
                          <w:rPr>
                            <w:sz w:val="18"/>
                            <w:szCs w:val="18"/>
                          </w:rPr>
                          <w:t xml:space="preserve">1.4829 </w:t>
                        </w:r>
                      </w:p>
                    </w:tc>
                    <w:tc>
                      <w:tcPr>
                        <w:tcW w:w="904" w:type="dxa"/>
                      </w:tcPr>
                      <w:p w:rsidR="00B03BBE" w:rsidRPr="00080BA0" w:rsidRDefault="00B03BBE" w:rsidP="00EA0CEB">
                        <w:pPr>
                          <w:rPr>
                            <w:sz w:val="18"/>
                            <w:szCs w:val="18"/>
                          </w:rPr>
                        </w:pPr>
                        <w:r w:rsidRPr="00080BA0">
                          <w:rPr>
                            <w:sz w:val="18"/>
                            <w:szCs w:val="18"/>
                          </w:rPr>
                          <w:t xml:space="preserve">-1.6505 </w:t>
                        </w:r>
                      </w:p>
                    </w:tc>
                    <w:tc>
                      <w:tcPr>
                        <w:tcW w:w="720" w:type="dxa"/>
                      </w:tcPr>
                      <w:p w:rsidR="00B03BBE" w:rsidRPr="00080BA0" w:rsidRDefault="00B03BBE" w:rsidP="00EA0CEB">
                        <w:pPr>
                          <w:rPr>
                            <w:sz w:val="18"/>
                            <w:szCs w:val="18"/>
                          </w:rPr>
                        </w:pPr>
                        <w:r w:rsidRPr="00080BA0">
                          <w:rPr>
                            <w:sz w:val="18"/>
                            <w:szCs w:val="18"/>
                          </w:rPr>
                          <w:t xml:space="preserve">.1631 </w:t>
                        </w:r>
                      </w:p>
                    </w:tc>
                    <w:tc>
                      <w:tcPr>
                        <w:tcW w:w="900" w:type="dxa"/>
                      </w:tcPr>
                      <w:p w:rsidR="00B03BBE" w:rsidRPr="00080BA0" w:rsidRDefault="00B03BBE" w:rsidP="00EA0CEB">
                        <w:pPr>
                          <w:rPr>
                            <w:sz w:val="18"/>
                            <w:szCs w:val="18"/>
                          </w:rPr>
                        </w:pPr>
                        <w:r w:rsidRPr="00080BA0">
                          <w:rPr>
                            <w:sz w:val="18"/>
                            <w:szCs w:val="18"/>
                          </w:rPr>
                          <w:t xml:space="preserve">.034 </w:t>
                        </w:r>
                      </w:p>
                    </w:tc>
                    <w:tc>
                      <w:tcPr>
                        <w:tcW w:w="540" w:type="dxa"/>
                      </w:tcPr>
                      <w:p w:rsidR="00B03BBE" w:rsidRPr="00080BA0" w:rsidRDefault="00B03BBE" w:rsidP="00EA0CEB">
                        <w:pPr>
                          <w:rPr>
                            <w:sz w:val="18"/>
                            <w:szCs w:val="18"/>
                          </w:rPr>
                        </w:pPr>
                        <w:r w:rsidRPr="00080BA0">
                          <w:rPr>
                            <w:sz w:val="18"/>
                            <w:szCs w:val="18"/>
                          </w:rPr>
                          <w:t>4</w:t>
                        </w:r>
                      </w:p>
                    </w:tc>
                    <w:tc>
                      <w:tcPr>
                        <w:tcW w:w="540" w:type="dxa"/>
                      </w:tcPr>
                      <w:p w:rsidR="00B03BBE" w:rsidRPr="00080BA0" w:rsidRDefault="00B03BBE" w:rsidP="00EA0CEB">
                        <w:pPr>
                          <w:rPr>
                            <w:sz w:val="18"/>
                            <w:szCs w:val="18"/>
                          </w:rPr>
                        </w:pPr>
                        <w:r w:rsidRPr="00080BA0">
                          <w:rPr>
                            <w:sz w:val="18"/>
                            <w:szCs w:val="18"/>
                          </w:rPr>
                          <w:t>4</w:t>
                        </w:r>
                      </w:p>
                    </w:tc>
                  </w:tr>
                  <w:tr w:rsidR="00B03BBE" w:rsidRPr="00D95ACF" w:rsidTr="00080BA0">
                    <w:tc>
                      <w:tcPr>
                        <w:tcW w:w="653" w:type="dxa"/>
                      </w:tcPr>
                      <w:p w:rsidR="00B03BBE" w:rsidRPr="00080BA0" w:rsidRDefault="00B03BBE" w:rsidP="00EA0CEB">
                        <w:pPr>
                          <w:rPr>
                            <w:sz w:val="18"/>
                            <w:szCs w:val="18"/>
                          </w:rPr>
                        </w:pPr>
                        <w:r w:rsidRPr="00080BA0">
                          <w:rPr>
                            <w:sz w:val="18"/>
                            <w:szCs w:val="18"/>
                          </w:rPr>
                          <w:t xml:space="preserve"> 27 </w:t>
                        </w:r>
                      </w:p>
                    </w:tc>
                    <w:tc>
                      <w:tcPr>
                        <w:tcW w:w="711" w:type="dxa"/>
                      </w:tcPr>
                      <w:p w:rsidR="00B03BBE" w:rsidRPr="00080BA0" w:rsidRDefault="00B03BBE" w:rsidP="00EA0CEB">
                        <w:pPr>
                          <w:rPr>
                            <w:sz w:val="18"/>
                            <w:szCs w:val="18"/>
                          </w:rPr>
                        </w:pPr>
                        <w:r w:rsidRPr="00080BA0">
                          <w:rPr>
                            <w:sz w:val="18"/>
                            <w:szCs w:val="18"/>
                          </w:rPr>
                          <w:t xml:space="preserve">1.4945 </w:t>
                        </w:r>
                      </w:p>
                    </w:tc>
                    <w:tc>
                      <w:tcPr>
                        <w:tcW w:w="904" w:type="dxa"/>
                      </w:tcPr>
                      <w:p w:rsidR="00B03BBE" w:rsidRPr="00080BA0" w:rsidRDefault="00B03BBE" w:rsidP="00EA0CEB">
                        <w:pPr>
                          <w:rPr>
                            <w:sz w:val="18"/>
                            <w:szCs w:val="18"/>
                          </w:rPr>
                        </w:pPr>
                        <w:r w:rsidRPr="00080BA0">
                          <w:rPr>
                            <w:sz w:val="18"/>
                            <w:szCs w:val="18"/>
                          </w:rPr>
                          <w:t xml:space="preserve">-1.6165 </w:t>
                        </w:r>
                      </w:p>
                    </w:tc>
                    <w:tc>
                      <w:tcPr>
                        <w:tcW w:w="720" w:type="dxa"/>
                      </w:tcPr>
                      <w:p w:rsidR="00B03BBE" w:rsidRPr="00080BA0" w:rsidRDefault="00B03BBE" w:rsidP="00EA0CEB">
                        <w:pPr>
                          <w:rPr>
                            <w:sz w:val="18"/>
                            <w:szCs w:val="18"/>
                          </w:rPr>
                        </w:pPr>
                        <w:r w:rsidRPr="00080BA0">
                          <w:rPr>
                            <w:sz w:val="18"/>
                            <w:szCs w:val="18"/>
                          </w:rPr>
                          <w:t xml:space="preserve">.1864 </w:t>
                        </w:r>
                      </w:p>
                    </w:tc>
                    <w:tc>
                      <w:tcPr>
                        <w:tcW w:w="900" w:type="dxa"/>
                      </w:tcPr>
                      <w:p w:rsidR="00B03BBE" w:rsidRPr="00080BA0" w:rsidRDefault="00B03BBE" w:rsidP="00EA0CEB">
                        <w:pPr>
                          <w:rPr>
                            <w:sz w:val="18"/>
                            <w:szCs w:val="18"/>
                          </w:rPr>
                        </w:pPr>
                        <w:r w:rsidRPr="00080BA0">
                          <w:rPr>
                            <w:sz w:val="18"/>
                            <w:szCs w:val="18"/>
                          </w:rPr>
                          <w:t xml:space="preserve">.034 </w:t>
                        </w:r>
                      </w:p>
                    </w:tc>
                    <w:tc>
                      <w:tcPr>
                        <w:tcW w:w="540" w:type="dxa"/>
                      </w:tcPr>
                      <w:p w:rsidR="00B03BBE" w:rsidRPr="00080BA0" w:rsidRDefault="00B03BBE" w:rsidP="00EA0CEB">
                        <w:pPr>
                          <w:rPr>
                            <w:sz w:val="18"/>
                            <w:szCs w:val="18"/>
                          </w:rPr>
                        </w:pPr>
                        <w:r w:rsidRPr="00080BA0">
                          <w:rPr>
                            <w:sz w:val="18"/>
                            <w:szCs w:val="18"/>
                          </w:rPr>
                          <w:t>4</w:t>
                        </w:r>
                      </w:p>
                    </w:tc>
                    <w:tc>
                      <w:tcPr>
                        <w:tcW w:w="540" w:type="dxa"/>
                      </w:tcPr>
                      <w:p w:rsidR="00B03BBE" w:rsidRPr="00080BA0" w:rsidRDefault="00B03BBE" w:rsidP="00EA0CEB">
                        <w:pPr>
                          <w:rPr>
                            <w:sz w:val="18"/>
                            <w:szCs w:val="18"/>
                          </w:rPr>
                        </w:pPr>
                        <w:r w:rsidRPr="00080BA0">
                          <w:rPr>
                            <w:sz w:val="18"/>
                            <w:szCs w:val="18"/>
                          </w:rPr>
                          <w:t>4</w:t>
                        </w:r>
                      </w:p>
                    </w:tc>
                  </w:tr>
                  <w:tr w:rsidR="00B03BBE" w:rsidRPr="00D95ACF" w:rsidTr="00080BA0">
                    <w:tc>
                      <w:tcPr>
                        <w:tcW w:w="653" w:type="dxa"/>
                      </w:tcPr>
                      <w:p w:rsidR="00B03BBE" w:rsidRPr="00080BA0" w:rsidRDefault="00B03BBE" w:rsidP="00EA0CEB">
                        <w:pPr>
                          <w:rPr>
                            <w:sz w:val="18"/>
                            <w:szCs w:val="18"/>
                          </w:rPr>
                        </w:pPr>
                        <w:r w:rsidRPr="00080BA0">
                          <w:rPr>
                            <w:sz w:val="18"/>
                            <w:szCs w:val="18"/>
                          </w:rPr>
                          <w:t xml:space="preserve"> 28 </w:t>
                        </w:r>
                      </w:p>
                    </w:tc>
                    <w:tc>
                      <w:tcPr>
                        <w:tcW w:w="711" w:type="dxa"/>
                      </w:tcPr>
                      <w:p w:rsidR="00B03BBE" w:rsidRPr="00080BA0" w:rsidRDefault="00B03BBE" w:rsidP="00EA0CEB">
                        <w:pPr>
                          <w:rPr>
                            <w:sz w:val="18"/>
                            <w:szCs w:val="18"/>
                          </w:rPr>
                        </w:pPr>
                        <w:r w:rsidRPr="00080BA0">
                          <w:rPr>
                            <w:sz w:val="18"/>
                            <w:szCs w:val="18"/>
                          </w:rPr>
                          <w:t xml:space="preserve">.7992 </w:t>
                        </w:r>
                      </w:p>
                    </w:tc>
                    <w:tc>
                      <w:tcPr>
                        <w:tcW w:w="904" w:type="dxa"/>
                      </w:tcPr>
                      <w:p w:rsidR="00B03BBE" w:rsidRPr="00080BA0" w:rsidRDefault="00B03BBE" w:rsidP="00EA0CEB">
                        <w:pPr>
                          <w:rPr>
                            <w:sz w:val="18"/>
                            <w:szCs w:val="18"/>
                          </w:rPr>
                        </w:pPr>
                        <w:r w:rsidRPr="00080BA0">
                          <w:rPr>
                            <w:sz w:val="18"/>
                            <w:szCs w:val="18"/>
                          </w:rPr>
                          <w:t xml:space="preserve">-1.8526 </w:t>
                        </w:r>
                      </w:p>
                    </w:tc>
                    <w:tc>
                      <w:tcPr>
                        <w:tcW w:w="720" w:type="dxa"/>
                      </w:tcPr>
                      <w:p w:rsidR="00B03BBE" w:rsidRPr="00080BA0" w:rsidRDefault="00B03BBE" w:rsidP="00EA0CEB">
                        <w:pPr>
                          <w:rPr>
                            <w:sz w:val="18"/>
                            <w:szCs w:val="18"/>
                          </w:rPr>
                        </w:pPr>
                        <w:r w:rsidRPr="00080BA0">
                          <w:rPr>
                            <w:sz w:val="18"/>
                            <w:szCs w:val="18"/>
                          </w:rPr>
                          <w:t xml:space="preserve">.1627 </w:t>
                        </w:r>
                      </w:p>
                    </w:tc>
                    <w:tc>
                      <w:tcPr>
                        <w:tcW w:w="900" w:type="dxa"/>
                      </w:tcPr>
                      <w:p w:rsidR="00B03BBE" w:rsidRPr="00080BA0" w:rsidRDefault="00B03BBE" w:rsidP="00EA0CEB">
                        <w:pPr>
                          <w:rPr>
                            <w:sz w:val="18"/>
                            <w:szCs w:val="18"/>
                          </w:rPr>
                        </w:pPr>
                        <w:r w:rsidRPr="00080BA0">
                          <w:rPr>
                            <w:sz w:val="18"/>
                            <w:szCs w:val="18"/>
                          </w:rPr>
                          <w:t xml:space="preserve">.068 </w:t>
                        </w:r>
                      </w:p>
                    </w:tc>
                    <w:tc>
                      <w:tcPr>
                        <w:tcW w:w="540" w:type="dxa"/>
                      </w:tcPr>
                      <w:p w:rsidR="00B03BBE" w:rsidRPr="00080BA0" w:rsidRDefault="00B03BBE" w:rsidP="00EA0CEB">
                        <w:pPr>
                          <w:rPr>
                            <w:sz w:val="18"/>
                            <w:szCs w:val="18"/>
                          </w:rPr>
                        </w:pPr>
                        <w:r w:rsidRPr="00080BA0">
                          <w:rPr>
                            <w:sz w:val="18"/>
                            <w:szCs w:val="18"/>
                          </w:rPr>
                          <w:t>4</w:t>
                        </w:r>
                      </w:p>
                    </w:tc>
                    <w:tc>
                      <w:tcPr>
                        <w:tcW w:w="540" w:type="dxa"/>
                      </w:tcPr>
                      <w:p w:rsidR="00B03BBE" w:rsidRPr="00080BA0" w:rsidRDefault="00B03BBE" w:rsidP="00EA0CEB">
                        <w:pPr>
                          <w:rPr>
                            <w:sz w:val="18"/>
                            <w:szCs w:val="18"/>
                          </w:rPr>
                        </w:pPr>
                        <w:r w:rsidRPr="00080BA0">
                          <w:rPr>
                            <w:sz w:val="18"/>
                            <w:szCs w:val="18"/>
                          </w:rPr>
                          <w:t>4</w:t>
                        </w:r>
                      </w:p>
                    </w:tc>
                  </w:tr>
                  <w:tr w:rsidR="00B03BBE" w:rsidRPr="00D95ACF" w:rsidTr="00080BA0">
                    <w:tc>
                      <w:tcPr>
                        <w:tcW w:w="653" w:type="dxa"/>
                      </w:tcPr>
                      <w:p w:rsidR="00B03BBE" w:rsidRPr="00080BA0" w:rsidRDefault="00B03BBE" w:rsidP="00EA0CEB">
                        <w:pPr>
                          <w:rPr>
                            <w:sz w:val="18"/>
                            <w:szCs w:val="18"/>
                          </w:rPr>
                        </w:pPr>
                        <w:r w:rsidRPr="00080BA0">
                          <w:rPr>
                            <w:sz w:val="18"/>
                            <w:szCs w:val="18"/>
                          </w:rPr>
                          <w:t xml:space="preserve"> 29 </w:t>
                        </w:r>
                      </w:p>
                    </w:tc>
                    <w:tc>
                      <w:tcPr>
                        <w:tcW w:w="711" w:type="dxa"/>
                      </w:tcPr>
                      <w:p w:rsidR="00B03BBE" w:rsidRPr="00080BA0" w:rsidRDefault="00B03BBE" w:rsidP="00EA0CEB">
                        <w:pPr>
                          <w:rPr>
                            <w:sz w:val="18"/>
                            <w:szCs w:val="18"/>
                          </w:rPr>
                        </w:pPr>
                        <w:r w:rsidRPr="00080BA0">
                          <w:rPr>
                            <w:sz w:val="18"/>
                            <w:szCs w:val="18"/>
                          </w:rPr>
                          <w:t xml:space="preserve">.7992 </w:t>
                        </w:r>
                      </w:p>
                    </w:tc>
                    <w:tc>
                      <w:tcPr>
                        <w:tcW w:w="904" w:type="dxa"/>
                      </w:tcPr>
                      <w:p w:rsidR="00B03BBE" w:rsidRPr="00080BA0" w:rsidRDefault="00B03BBE" w:rsidP="00EA0CEB">
                        <w:pPr>
                          <w:rPr>
                            <w:sz w:val="18"/>
                            <w:szCs w:val="18"/>
                          </w:rPr>
                        </w:pPr>
                        <w:r w:rsidRPr="00080BA0">
                          <w:rPr>
                            <w:sz w:val="18"/>
                            <w:szCs w:val="18"/>
                          </w:rPr>
                          <w:t xml:space="preserve">-1.9335 </w:t>
                        </w:r>
                      </w:p>
                    </w:tc>
                    <w:tc>
                      <w:tcPr>
                        <w:tcW w:w="720" w:type="dxa"/>
                      </w:tcPr>
                      <w:p w:rsidR="00B03BBE" w:rsidRPr="00080BA0" w:rsidRDefault="00B03BBE" w:rsidP="00EA0CEB">
                        <w:pPr>
                          <w:rPr>
                            <w:sz w:val="18"/>
                            <w:szCs w:val="18"/>
                          </w:rPr>
                        </w:pPr>
                        <w:r w:rsidRPr="00080BA0">
                          <w:rPr>
                            <w:sz w:val="18"/>
                            <w:szCs w:val="18"/>
                          </w:rPr>
                          <w:t xml:space="preserve">.1627 </w:t>
                        </w:r>
                      </w:p>
                    </w:tc>
                    <w:tc>
                      <w:tcPr>
                        <w:tcW w:w="900" w:type="dxa"/>
                      </w:tcPr>
                      <w:p w:rsidR="00B03BBE" w:rsidRPr="00080BA0" w:rsidRDefault="00B03BBE" w:rsidP="00EA0CEB">
                        <w:pPr>
                          <w:rPr>
                            <w:sz w:val="18"/>
                            <w:szCs w:val="18"/>
                          </w:rPr>
                        </w:pPr>
                        <w:r w:rsidRPr="00080BA0">
                          <w:rPr>
                            <w:sz w:val="18"/>
                            <w:szCs w:val="18"/>
                          </w:rPr>
                          <w:t xml:space="preserve">.068 </w:t>
                        </w:r>
                      </w:p>
                    </w:tc>
                    <w:tc>
                      <w:tcPr>
                        <w:tcW w:w="540" w:type="dxa"/>
                      </w:tcPr>
                      <w:p w:rsidR="00B03BBE" w:rsidRPr="00080BA0" w:rsidRDefault="00B03BBE" w:rsidP="00EA0CEB">
                        <w:pPr>
                          <w:rPr>
                            <w:sz w:val="18"/>
                            <w:szCs w:val="18"/>
                          </w:rPr>
                        </w:pPr>
                        <w:r w:rsidRPr="00080BA0">
                          <w:rPr>
                            <w:sz w:val="18"/>
                            <w:szCs w:val="18"/>
                          </w:rPr>
                          <w:t>4</w:t>
                        </w:r>
                      </w:p>
                    </w:tc>
                    <w:tc>
                      <w:tcPr>
                        <w:tcW w:w="540" w:type="dxa"/>
                      </w:tcPr>
                      <w:p w:rsidR="00B03BBE" w:rsidRPr="00080BA0" w:rsidRDefault="00B03BBE" w:rsidP="00EA0CEB">
                        <w:pPr>
                          <w:rPr>
                            <w:sz w:val="18"/>
                            <w:szCs w:val="18"/>
                          </w:rPr>
                        </w:pPr>
                        <w:r w:rsidRPr="00080BA0">
                          <w:rPr>
                            <w:sz w:val="18"/>
                            <w:szCs w:val="18"/>
                          </w:rPr>
                          <w:t>4</w:t>
                        </w:r>
                      </w:p>
                    </w:tc>
                  </w:tr>
                  <w:tr w:rsidR="00B03BBE" w:rsidRPr="00D95ACF" w:rsidTr="00080BA0">
                    <w:tc>
                      <w:tcPr>
                        <w:tcW w:w="653" w:type="dxa"/>
                      </w:tcPr>
                      <w:p w:rsidR="00B03BBE" w:rsidRPr="00080BA0" w:rsidRDefault="00B03BBE" w:rsidP="00EA0CEB">
                        <w:pPr>
                          <w:rPr>
                            <w:sz w:val="18"/>
                            <w:szCs w:val="18"/>
                          </w:rPr>
                        </w:pPr>
                        <w:r w:rsidRPr="00080BA0">
                          <w:rPr>
                            <w:sz w:val="18"/>
                            <w:szCs w:val="18"/>
                          </w:rPr>
                          <w:t xml:space="preserve"> 30 </w:t>
                        </w:r>
                      </w:p>
                    </w:tc>
                    <w:tc>
                      <w:tcPr>
                        <w:tcW w:w="711" w:type="dxa"/>
                      </w:tcPr>
                      <w:p w:rsidR="00B03BBE" w:rsidRPr="00080BA0" w:rsidRDefault="00B03BBE" w:rsidP="00EA0CEB">
                        <w:pPr>
                          <w:rPr>
                            <w:sz w:val="18"/>
                            <w:szCs w:val="18"/>
                          </w:rPr>
                        </w:pPr>
                        <w:r w:rsidRPr="00080BA0">
                          <w:rPr>
                            <w:sz w:val="18"/>
                            <w:szCs w:val="18"/>
                          </w:rPr>
                          <w:t xml:space="preserve">.56 </w:t>
                        </w:r>
                      </w:p>
                    </w:tc>
                    <w:tc>
                      <w:tcPr>
                        <w:tcW w:w="904" w:type="dxa"/>
                      </w:tcPr>
                      <w:p w:rsidR="00B03BBE" w:rsidRPr="00080BA0" w:rsidRDefault="00B03BBE" w:rsidP="00EA0CEB">
                        <w:pPr>
                          <w:rPr>
                            <w:sz w:val="18"/>
                            <w:szCs w:val="18"/>
                          </w:rPr>
                        </w:pPr>
                        <w:r w:rsidRPr="00080BA0">
                          <w:rPr>
                            <w:sz w:val="18"/>
                            <w:szCs w:val="18"/>
                          </w:rPr>
                          <w:t xml:space="preserve">-1.8252 </w:t>
                        </w:r>
                      </w:p>
                    </w:tc>
                    <w:tc>
                      <w:tcPr>
                        <w:tcW w:w="720" w:type="dxa"/>
                      </w:tcPr>
                      <w:p w:rsidR="00B03BBE" w:rsidRPr="00080BA0" w:rsidRDefault="00B03BBE" w:rsidP="00EA0CEB">
                        <w:pPr>
                          <w:rPr>
                            <w:sz w:val="18"/>
                            <w:szCs w:val="18"/>
                          </w:rPr>
                        </w:pPr>
                        <w:r w:rsidRPr="00080BA0">
                          <w:rPr>
                            <w:sz w:val="18"/>
                            <w:szCs w:val="18"/>
                          </w:rPr>
                          <w:t xml:space="preserve">.042 </w:t>
                        </w:r>
                      </w:p>
                    </w:tc>
                    <w:tc>
                      <w:tcPr>
                        <w:tcW w:w="900" w:type="dxa"/>
                      </w:tcPr>
                      <w:p w:rsidR="00B03BBE" w:rsidRPr="00080BA0" w:rsidRDefault="00B03BBE" w:rsidP="00EA0CEB">
                        <w:pPr>
                          <w:rPr>
                            <w:sz w:val="18"/>
                            <w:szCs w:val="18"/>
                          </w:rPr>
                        </w:pPr>
                        <w:r w:rsidRPr="00080BA0">
                          <w:rPr>
                            <w:sz w:val="18"/>
                            <w:szCs w:val="18"/>
                          </w:rPr>
                          <w:t xml:space="preserve">.1206 </w:t>
                        </w:r>
                      </w:p>
                    </w:tc>
                    <w:tc>
                      <w:tcPr>
                        <w:tcW w:w="540" w:type="dxa"/>
                      </w:tcPr>
                      <w:p w:rsidR="00B03BBE" w:rsidRPr="00080BA0" w:rsidRDefault="00B03BBE" w:rsidP="00EA0CEB">
                        <w:pPr>
                          <w:rPr>
                            <w:sz w:val="18"/>
                            <w:szCs w:val="18"/>
                          </w:rPr>
                        </w:pPr>
                        <w:r w:rsidRPr="00080BA0">
                          <w:rPr>
                            <w:sz w:val="18"/>
                            <w:szCs w:val="18"/>
                          </w:rPr>
                          <w:t>4</w:t>
                        </w:r>
                      </w:p>
                    </w:tc>
                    <w:tc>
                      <w:tcPr>
                        <w:tcW w:w="540" w:type="dxa"/>
                      </w:tcPr>
                      <w:p w:rsidR="00B03BBE" w:rsidRPr="00080BA0" w:rsidRDefault="00B03BBE" w:rsidP="00EA0CEB">
                        <w:pPr>
                          <w:rPr>
                            <w:sz w:val="18"/>
                            <w:szCs w:val="18"/>
                          </w:rPr>
                        </w:pPr>
                        <w:r w:rsidRPr="00080BA0">
                          <w:rPr>
                            <w:sz w:val="18"/>
                            <w:szCs w:val="18"/>
                          </w:rPr>
                          <w:t>4</w:t>
                        </w:r>
                      </w:p>
                    </w:tc>
                  </w:tr>
                  <w:tr w:rsidR="00B03BBE" w:rsidRPr="00D95ACF" w:rsidTr="00080BA0">
                    <w:tc>
                      <w:tcPr>
                        <w:tcW w:w="653" w:type="dxa"/>
                      </w:tcPr>
                      <w:p w:rsidR="00B03BBE" w:rsidRPr="00080BA0" w:rsidRDefault="00B03BBE" w:rsidP="00EA0CEB">
                        <w:pPr>
                          <w:rPr>
                            <w:sz w:val="18"/>
                            <w:szCs w:val="18"/>
                          </w:rPr>
                        </w:pPr>
                        <w:r w:rsidRPr="00080BA0">
                          <w:rPr>
                            <w:sz w:val="18"/>
                            <w:szCs w:val="18"/>
                          </w:rPr>
                          <w:t xml:space="preserve"> 31 </w:t>
                        </w:r>
                      </w:p>
                    </w:tc>
                    <w:tc>
                      <w:tcPr>
                        <w:tcW w:w="711" w:type="dxa"/>
                      </w:tcPr>
                      <w:p w:rsidR="00B03BBE" w:rsidRPr="00080BA0" w:rsidRDefault="00B03BBE" w:rsidP="00EA0CEB">
                        <w:pPr>
                          <w:rPr>
                            <w:sz w:val="18"/>
                            <w:szCs w:val="18"/>
                          </w:rPr>
                        </w:pPr>
                        <w:r w:rsidRPr="00080BA0">
                          <w:rPr>
                            <w:sz w:val="18"/>
                            <w:szCs w:val="18"/>
                          </w:rPr>
                          <w:t xml:space="preserve">.4142 </w:t>
                        </w:r>
                      </w:p>
                    </w:tc>
                    <w:tc>
                      <w:tcPr>
                        <w:tcW w:w="904" w:type="dxa"/>
                      </w:tcPr>
                      <w:p w:rsidR="00B03BBE" w:rsidRPr="00080BA0" w:rsidRDefault="00B03BBE" w:rsidP="00EA0CEB">
                        <w:pPr>
                          <w:rPr>
                            <w:sz w:val="18"/>
                            <w:szCs w:val="18"/>
                          </w:rPr>
                        </w:pPr>
                        <w:r w:rsidRPr="00080BA0">
                          <w:rPr>
                            <w:sz w:val="18"/>
                            <w:szCs w:val="18"/>
                          </w:rPr>
                          <w:t xml:space="preserve">-1.8252 </w:t>
                        </w:r>
                      </w:p>
                    </w:tc>
                    <w:tc>
                      <w:tcPr>
                        <w:tcW w:w="720" w:type="dxa"/>
                      </w:tcPr>
                      <w:p w:rsidR="00B03BBE" w:rsidRPr="00080BA0" w:rsidRDefault="00B03BBE" w:rsidP="00EA0CEB">
                        <w:pPr>
                          <w:rPr>
                            <w:sz w:val="18"/>
                            <w:szCs w:val="18"/>
                          </w:rPr>
                        </w:pPr>
                        <w:r w:rsidRPr="00080BA0">
                          <w:rPr>
                            <w:sz w:val="18"/>
                            <w:szCs w:val="18"/>
                          </w:rPr>
                          <w:t xml:space="preserve">.042 </w:t>
                        </w:r>
                      </w:p>
                    </w:tc>
                    <w:tc>
                      <w:tcPr>
                        <w:tcW w:w="900" w:type="dxa"/>
                      </w:tcPr>
                      <w:p w:rsidR="00B03BBE" w:rsidRPr="00080BA0" w:rsidRDefault="00B03BBE" w:rsidP="00EA0CEB">
                        <w:pPr>
                          <w:rPr>
                            <w:sz w:val="18"/>
                            <w:szCs w:val="18"/>
                          </w:rPr>
                        </w:pPr>
                        <w:r w:rsidRPr="00080BA0">
                          <w:rPr>
                            <w:sz w:val="18"/>
                            <w:szCs w:val="18"/>
                          </w:rPr>
                          <w:t xml:space="preserve">.1206 </w:t>
                        </w:r>
                      </w:p>
                    </w:tc>
                    <w:tc>
                      <w:tcPr>
                        <w:tcW w:w="540" w:type="dxa"/>
                      </w:tcPr>
                      <w:p w:rsidR="00B03BBE" w:rsidRPr="00080BA0" w:rsidRDefault="00B03BBE" w:rsidP="00EA0CEB">
                        <w:pPr>
                          <w:rPr>
                            <w:sz w:val="18"/>
                            <w:szCs w:val="18"/>
                          </w:rPr>
                        </w:pPr>
                        <w:r w:rsidRPr="00080BA0">
                          <w:rPr>
                            <w:sz w:val="18"/>
                            <w:szCs w:val="18"/>
                          </w:rPr>
                          <w:t>4</w:t>
                        </w:r>
                      </w:p>
                    </w:tc>
                    <w:tc>
                      <w:tcPr>
                        <w:tcW w:w="540" w:type="dxa"/>
                      </w:tcPr>
                      <w:p w:rsidR="00B03BBE" w:rsidRPr="00080BA0" w:rsidRDefault="00B03BBE" w:rsidP="00EA0CEB">
                        <w:pPr>
                          <w:rPr>
                            <w:sz w:val="18"/>
                            <w:szCs w:val="18"/>
                          </w:rPr>
                        </w:pPr>
                        <w:r w:rsidRPr="00080BA0">
                          <w:rPr>
                            <w:sz w:val="18"/>
                            <w:szCs w:val="18"/>
                          </w:rPr>
                          <w:t>4</w:t>
                        </w:r>
                      </w:p>
                    </w:tc>
                  </w:tr>
                  <w:tr w:rsidR="00B03BBE" w:rsidRPr="00D95ACF" w:rsidTr="00080BA0">
                    <w:tc>
                      <w:tcPr>
                        <w:tcW w:w="653" w:type="dxa"/>
                      </w:tcPr>
                      <w:p w:rsidR="00B03BBE" w:rsidRPr="00080BA0" w:rsidRDefault="00B03BBE" w:rsidP="00EA0CEB">
                        <w:pPr>
                          <w:rPr>
                            <w:sz w:val="18"/>
                            <w:szCs w:val="18"/>
                          </w:rPr>
                        </w:pPr>
                        <w:r w:rsidRPr="00080BA0">
                          <w:rPr>
                            <w:sz w:val="18"/>
                            <w:szCs w:val="18"/>
                          </w:rPr>
                          <w:t xml:space="preserve"> 32 </w:t>
                        </w:r>
                      </w:p>
                    </w:tc>
                    <w:tc>
                      <w:tcPr>
                        <w:tcW w:w="711" w:type="dxa"/>
                      </w:tcPr>
                      <w:p w:rsidR="00B03BBE" w:rsidRPr="00080BA0" w:rsidRDefault="00B03BBE" w:rsidP="00EA0CEB">
                        <w:pPr>
                          <w:rPr>
                            <w:sz w:val="18"/>
                            <w:szCs w:val="18"/>
                          </w:rPr>
                        </w:pPr>
                        <w:r w:rsidRPr="00080BA0">
                          <w:rPr>
                            <w:sz w:val="18"/>
                            <w:szCs w:val="18"/>
                          </w:rPr>
                          <w:t xml:space="preserve">.3239 </w:t>
                        </w:r>
                      </w:p>
                    </w:tc>
                    <w:tc>
                      <w:tcPr>
                        <w:tcW w:w="904" w:type="dxa"/>
                      </w:tcPr>
                      <w:p w:rsidR="00B03BBE" w:rsidRPr="00080BA0" w:rsidRDefault="00B03BBE" w:rsidP="00EA0CEB">
                        <w:pPr>
                          <w:rPr>
                            <w:sz w:val="18"/>
                            <w:szCs w:val="18"/>
                          </w:rPr>
                        </w:pPr>
                        <w:r w:rsidRPr="00080BA0">
                          <w:rPr>
                            <w:sz w:val="18"/>
                            <w:szCs w:val="18"/>
                          </w:rPr>
                          <w:t xml:space="preserve">-1.5906 </w:t>
                        </w:r>
                      </w:p>
                    </w:tc>
                    <w:tc>
                      <w:tcPr>
                        <w:tcW w:w="720" w:type="dxa"/>
                      </w:tcPr>
                      <w:p w:rsidR="00B03BBE" w:rsidRPr="00080BA0" w:rsidRDefault="00B03BBE" w:rsidP="00EA0CEB">
                        <w:pPr>
                          <w:rPr>
                            <w:sz w:val="18"/>
                            <w:szCs w:val="18"/>
                          </w:rPr>
                        </w:pPr>
                        <w:r w:rsidRPr="00080BA0">
                          <w:rPr>
                            <w:sz w:val="18"/>
                            <w:szCs w:val="18"/>
                          </w:rPr>
                          <w:t xml:space="preserve">.0413 </w:t>
                        </w:r>
                      </w:p>
                    </w:tc>
                    <w:tc>
                      <w:tcPr>
                        <w:tcW w:w="900" w:type="dxa"/>
                      </w:tcPr>
                      <w:p w:rsidR="00B03BBE" w:rsidRPr="00080BA0" w:rsidRDefault="00B03BBE" w:rsidP="00EA0CEB">
                        <w:pPr>
                          <w:rPr>
                            <w:sz w:val="18"/>
                            <w:szCs w:val="18"/>
                          </w:rPr>
                        </w:pPr>
                        <w:r w:rsidRPr="00080BA0">
                          <w:rPr>
                            <w:sz w:val="18"/>
                            <w:szCs w:val="18"/>
                          </w:rPr>
                          <w:t xml:space="preserve">.3265 </w:t>
                        </w:r>
                      </w:p>
                    </w:tc>
                    <w:tc>
                      <w:tcPr>
                        <w:tcW w:w="540" w:type="dxa"/>
                      </w:tcPr>
                      <w:p w:rsidR="00B03BBE" w:rsidRPr="00080BA0" w:rsidRDefault="00B03BBE" w:rsidP="00EA0CEB">
                        <w:pPr>
                          <w:rPr>
                            <w:sz w:val="18"/>
                            <w:szCs w:val="18"/>
                          </w:rPr>
                        </w:pPr>
                        <w:r w:rsidRPr="00080BA0">
                          <w:rPr>
                            <w:sz w:val="18"/>
                            <w:szCs w:val="18"/>
                          </w:rPr>
                          <w:t>4</w:t>
                        </w:r>
                      </w:p>
                    </w:tc>
                    <w:tc>
                      <w:tcPr>
                        <w:tcW w:w="540" w:type="dxa"/>
                      </w:tcPr>
                      <w:p w:rsidR="00B03BBE" w:rsidRPr="00080BA0" w:rsidRDefault="00B03BBE" w:rsidP="00EA0CEB">
                        <w:pPr>
                          <w:rPr>
                            <w:sz w:val="18"/>
                            <w:szCs w:val="18"/>
                          </w:rPr>
                        </w:pPr>
                        <w:r w:rsidRPr="00080BA0">
                          <w:rPr>
                            <w:sz w:val="18"/>
                            <w:szCs w:val="18"/>
                          </w:rPr>
                          <w:t>4</w:t>
                        </w:r>
                      </w:p>
                    </w:tc>
                  </w:tr>
                  <w:tr w:rsidR="00B03BBE" w:rsidTr="00080BA0">
                    <w:tc>
                      <w:tcPr>
                        <w:tcW w:w="653" w:type="dxa"/>
                      </w:tcPr>
                      <w:p w:rsidR="00B03BBE" w:rsidRPr="00080BA0" w:rsidRDefault="00B03BBE" w:rsidP="00EA0CEB">
                        <w:pPr>
                          <w:rPr>
                            <w:sz w:val="18"/>
                            <w:szCs w:val="18"/>
                          </w:rPr>
                        </w:pPr>
                        <w:r w:rsidRPr="00080BA0">
                          <w:rPr>
                            <w:sz w:val="18"/>
                            <w:szCs w:val="18"/>
                          </w:rPr>
                          <w:t xml:space="preserve"> 33 </w:t>
                        </w:r>
                      </w:p>
                    </w:tc>
                    <w:tc>
                      <w:tcPr>
                        <w:tcW w:w="711" w:type="dxa"/>
                      </w:tcPr>
                      <w:p w:rsidR="00B03BBE" w:rsidRPr="00080BA0" w:rsidRDefault="00B03BBE" w:rsidP="00EA0CEB">
                        <w:pPr>
                          <w:rPr>
                            <w:sz w:val="18"/>
                            <w:szCs w:val="18"/>
                          </w:rPr>
                        </w:pPr>
                        <w:r w:rsidRPr="00080BA0">
                          <w:rPr>
                            <w:sz w:val="18"/>
                            <w:szCs w:val="18"/>
                          </w:rPr>
                          <w:t xml:space="preserve">.9344 </w:t>
                        </w:r>
                      </w:p>
                    </w:tc>
                    <w:tc>
                      <w:tcPr>
                        <w:tcW w:w="904" w:type="dxa"/>
                      </w:tcPr>
                      <w:p w:rsidR="00B03BBE" w:rsidRPr="00080BA0" w:rsidRDefault="00B03BBE" w:rsidP="00EA0CEB">
                        <w:pPr>
                          <w:rPr>
                            <w:sz w:val="18"/>
                            <w:szCs w:val="18"/>
                          </w:rPr>
                        </w:pPr>
                        <w:r w:rsidRPr="00080BA0">
                          <w:rPr>
                            <w:sz w:val="18"/>
                            <w:szCs w:val="18"/>
                          </w:rPr>
                          <w:t xml:space="preserve">0 </w:t>
                        </w:r>
                      </w:p>
                    </w:tc>
                    <w:tc>
                      <w:tcPr>
                        <w:tcW w:w="720" w:type="dxa"/>
                      </w:tcPr>
                      <w:p w:rsidR="00B03BBE" w:rsidRPr="00080BA0" w:rsidRDefault="00B03BBE" w:rsidP="00EA0CEB">
                        <w:pPr>
                          <w:rPr>
                            <w:sz w:val="18"/>
                            <w:szCs w:val="18"/>
                          </w:rPr>
                        </w:pPr>
                        <w:r w:rsidRPr="00080BA0">
                          <w:rPr>
                            <w:sz w:val="18"/>
                            <w:szCs w:val="18"/>
                          </w:rPr>
                          <w:t xml:space="preserve">.5696 </w:t>
                        </w:r>
                      </w:p>
                    </w:tc>
                    <w:tc>
                      <w:tcPr>
                        <w:tcW w:w="900" w:type="dxa"/>
                      </w:tcPr>
                      <w:p w:rsidR="00B03BBE" w:rsidRPr="00080BA0" w:rsidRDefault="00B03BBE" w:rsidP="00EA0CEB">
                        <w:pPr>
                          <w:rPr>
                            <w:sz w:val="18"/>
                            <w:szCs w:val="18"/>
                          </w:rPr>
                        </w:pPr>
                        <w:r w:rsidRPr="00080BA0">
                          <w:rPr>
                            <w:sz w:val="18"/>
                            <w:szCs w:val="18"/>
                          </w:rPr>
                          <w:t xml:space="preserve">1 </w:t>
                        </w:r>
                      </w:p>
                    </w:tc>
                    <w:tc>
                      <w:tcPr>
                        <w:tcW w:w="540" w:type="dxa"/>
                      </w:tcPr>
                      <w:p w:rsidR="00B03BBE" w:rsidRPr="00080BA0" w:rsidRDefault="00B03BBE" w:rsidP="00EA0CEB">
                        <w:pPr>
                          <w:rPr>
                            <w:sz w:val="18"/>
                            <w:szCs w:val="18"/>
                          </w:rPr>
                        </w:pPr>
                        <w:r w:rsidRPr="00080BA0">
                          <w:rPr>
                            <w:sz w:val="18"/>
                            <w:szCs w:val="18"/>
                          </w:rPr>
                          <w:t>6</w:t>
                        </w:r>
                      </w:p>
                    </w:tc>
                    <w:tc>
                      <w:tcPr>
                        <w:tcW w:w="540" w:type="dxa"/>
                      </w:tcPr>
                      <w:p w:rsidR="00B03BBE" w:rsidRPr="00080BA0" w:rsidRDefault="00B03BBE" w:rsidP="00EA0CEB">
                        <w:pPr>
                          <w:rPr>
                            <w:sz w:val="18"/>
                            <w:szCs w:val="18"/>
                          </w:rPr>
                        </w:pPr>
                        <w:r w:rsidRPr="00080BA0">
                          <w:rPr>
                            <w:sz w:val="18"/>
                            <w:szCs w:val="18"/>
                          </w:rPr>
                          <w:t>8</w:t>
                        </w:r>
                      </w:p>
                    </w:tc>
                  </w:tr>
                </w:tbl>
                <w:p w:rsidR="00B03BBE" w:rsidRDefault="00B03BBE" w:rsidP="00262B3B"/>
              </w:txbxContent>
            </v:textbox>
          </v:shape>
        </w:pict>
      </w:r>
    </w:p>
    <w:p w:rsidR="00B6343F" w:rsidRDefault="00B6343F" w:rsidP="002E1264"/>
    <w:p w:rsidR="00B6343F" w:rsidRDefault="00B6343F" w:rsidP="002E1264"/>
    <w:p w:rsidR="00B6343F" w:rsidRDefault="00B6343F" w:rsidP="002E1264"/>
    <w:p w:rsidR="00B6343F" w:rsidRDefault="00B6343F" w:rsidP="009977A3">
      <w:pPr>
        <w:jc w:val="center"/>
      </w:pPr>
    </w:p>
    <w:p w:rsidR="00B6343F" w:rsidRDefault="00B6343F" w:rsidP="009977A3">
      <w:pPr>
        <w:jc w:val="center"/>
      </w:pPr>
    </w:p>
    <w:p w:rsidR="00B6343F" w:rsidRDefault="00B6343F" w:rsidP="009977A3">
      <w:pPr>
        <w:jc w:val="center"/>
      </w:pPr>
    </w:p>
    <w:p w:rsidR="00B6343F" w:rsidRDefault="00B6343F" w:rsidP="009977A3">
      <w:pPr>
        <w:jc w:val="center"/>
      </w:pPr>
    </w:p>
    <w:p w:rsidR="00B6343F" w:rsidRDefault="00B6343F" w:rsidP="009977A3">
      <w:pPr>
        <w:jc w:val="center"/>
      </w:pPr>
    </w:p>
    <w:p w:rsidR="00B6343F" w:rsidRDefault="00B6343F" w:rsidP="009977A3">
      <w:pPr>
        <w:jc w:val="center"/>
      </w:pPr>
    </w:p>
    <w:p w:rsidR="00B6343F" w:rsidRDefault="00B6343F" w:rsidP="009977A3">
      <w:pPr>
        <w:jc w:val="center"/>
      </w:pPr>
    </w:p>
    <w:p w:rsidR="00B6343F" w:rsidRDefault="00B6343F" w:rsidP="009977A3">
      <w:pPr>
        <w:jc w:val="center"/>
      </w:pPr>
    </w:p>
    <w:p w:rsidR="00B6343F" w:rsidRDefault="00B6343F" w:rsidP="009977A3">
      <w:pPr>
        <w:jc w:val="center"/>
      </w:pPr>
    </w:p>
    <w:p w:rsidR="00B6343F" w:rsidRDefault="00B6343F" w:rsidP="009977A3">
      <w:pPr>
        <w:jc w:val="center"/>
      </w:pPr>
    </w:p>
    <w:p w:rsidR="00B6343F" w:rsidRDefault="00EA738D" w:rsidP="00F511AC">
      <w:pPr>
        <w:tabs>
          <w:tab w:val="left" w:pos="-720"/>
          <w:tab w:val="left" w:pos="1440"/>
        </w:tabs>
        <w:ind w:left="-900"/>
      </w:pPr>
      <w:r>
        <w:rPr>
          <w:noProof/>
        </w:rPr>
        <w:drawing>
          <wp:inline distT="0" distB="0" distL="0" distR="0">
            <wp:extent cx="3092450" cy="2561557"/>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3092450" cy="2561557"/>
                    </a:xfrm>
                    <a:prstGeom prst="rect">
                      <a:avLst/>
                    </a:prstGeom>
                    <a:noFill/>
                    <a:ln w="9525">
                      <a:noFill/>
                      <a:miter lim="800000"/>
                      <a:headEnd/>
                      <a:tailEnd/>
                    </a:ln>
                  </pic:spPr>
                </pic:pic>
              </a:graphicData>
            </a:graphic>
          </wp:inline>
        </w:drawing>
      </w:r>
    </w:p>
    <w:p w:rsidR="00F511AC" w:rsidRDefault="00CE3E72" w:rsidP="00B03BBE">
      <w:pPr>
        <w:framePr w:hSpace="180" w:wrap="around" w:vAnchor="text" w:hAnchor="page" w:x="1021" w:y="115"/>
        <w:pBdr>
          <w:top w:val="single" w:sz="6" w:space="4" w:color="000000"/>
          <w:left w:val="single" w:sz="6" w:space="7" w:color="000000"/>
          <w:bottom w:val="single" w:sz="6" w:space="4" w:color="000000"/>
          <w:right w:val="single" w:sz="6" w:space="7" w:color="000000"/>
        </w:pBdr>
        <w:shd w:val="solid" w:color="FFFFFF" w:fill="FFFFFF"/>
      </w:pPr>
      <w:r>
        <w:rPr>
          <w:noProof/>
        </w:rPr>
        <w:pict>
          <v:shape id="_x0000_s1032" type="#_x0000_t202" style="position:absolute;margin-left:259.85pt;margin-top:23.7pt;width:240.15pt;height:238pt;z-index:251678208">
            <v:textbox style="mso-next-textbox:#_x0000_s1032">
              <w:txbxContent>
                <w:p w:rsidR="00B03BBE" w:rsidRDefault="00B03BBE">
                  <w:r>
                    <w:rPr>
                      <w:noProof/>
                    </w:rPr>
                    <w:drawing>
                      <wp:inline distT="0" distB="0" distL="0" distR="0">
                        <wp:extent cx="2419350" cy="2647181"/>
                        <wp:effectExtent l="19050" t="0" r="0" b="0"/>
                        <wp:docPr id="1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srcRect/>
                                <a:stretch>
                                  <a:fillRect/>
                                </a:stretch>
                              </pic:blipFill>
                              <pic:spPr bwMode="auto">
                                <a:xfrm>
                                  <a:off x="0" y="0"/>
                                  <a:ext cx="2419350" cy="2647181"/>
                                </a:xfrm>
                                <a:prstGeom prst="rect">
                                  <a:avLst/>
                                </a:prstGeom>
                                <a:noFill/>
                                <a:ln w="9525">
                                  <a:noFill/>
                                  <a:miter lim="800000"/>
                                  <a:headEnd/>
                                  <a:tailEnd/>
                                </a:ln>
                              </pic:spPr>
                            </pic:pic>
                          </a:graphicData>
                        </a:graphic>
                      </wp:inline>
                    </w:drawing>
                  </w:r>
                </w:p>
                <w:p w:rsidR="00B03BBE" w:rsidRPr="00502DEB" w:rsidRDefault="00B03BBE">
                  <w:pPr>
                    <w:rPr>
                      <w:sz w:val="20"/>
                    </w:rPr>
                  </w:pPr>
                  <w:r w:rsidRPr="00502DEB">
                    <w:rPr>
                      <w:sz w:val="20"/>
                    </w:rPr>
                    <w:t xml:space="preserve">Figure </w:t>
                  </w:r>
                  <w:r>
                    <w:rPr>
                      <w:sz w:val="20"/>
                    </w:rPr>
                    <w:t>3</w:t>
                  </w:r>
                  <w:r w:rsidRPr="00502DEB">
                    <w:rPr>
                      <w:sz w:val="20"/>
                    </w:rPr>
                    <w:t>.1-9 Details of the PF3</w:t>
                  </w:r>
                  <w:proofErr w:type="gramStart"/>
                  <w:r w:rsidRPr="00502DEB">
                    <w:rPr>
                      <w:sz w:val="20"/>
                    </w:rPr>
                    <w:t>,4,5,U</w:t>
                  </w:r>
                  <w:proofErr w:type="gramEnd"/>
                  <w:r w:rsidRPr="00502DEB">
                    <w:rPr>
                      <w:sz w:val="20"/>
                    </w:rPr>
                    <w:t>&amp;L Support</w:t>
                  </w:r>
                </w:p>
              </w:txbxContent>
            </v:textbox>
          </v:shape>
        </w:pict>
      </w:r>
      <w:r w:rsidR="00F511AC">
        <w:t>Figure 3.1-7</w:t>
      </w:r>
    </w:p>
    <w:p w:rsidR="00B6343F" w:rsidRDefault="00CE3E72" w:rsidP="009977A3">
      <w:pPr>
        <w:jc w:val="center"/>
      </w:pPr>
      <w:r>
        <w:rPr>
          <w:noProof/>
        </w:rPr>
        <w:pict>
          <v:shape id="_x0000_s1031" type="#_x0000_t202" style="position:absolute;left:0;text-align:left;margin-left:-61.1pt;margin-top:44.15pt;width:248.1pt;height:217.55pt;z-index:251677184">
            <v:textbox style="mso-next-textbox:#_x0000_s1031">
              <w:txbxContent>
                <w:p w:rsidR="00B03BBE" w:rsidRDefault="00B03BBE">
                  <w:r>
                    <w:rPr>
                      <w:noProof/>
                    </w:rPr>
                    <w:drawing>
                      <wp:inline distT="0" distB="0" distL="0" distR="0">
                        <wp:extent cx="2686050" cy="2321515"/>
                        <wp:effectExtent l="19050" t="0" r="0" b="0"/>
                        <wp:docPr id="2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2677718" cy="2314314"/>
                                </a:xfrm>
                                <a:prstGeom prst="rect">
                                  <a:avLst/>
                                </a:prstGeom>
                                <a:noFill/>
                                <a:ln w="9525">
                                  <a:noFill/>
                                  <a:miter lim="800000"/>
                                  <a:headEnd/>
                                  <a:tailEnd/>
                                </a:ln>
                              </pic:spPr>
                            </pic:pic>
                          </a:graphicData>
                        </a:graphic>
                      </wp:inline>
                    </w:drawing>
                  </w:r>
                </w:p>
                <w:p w:rsidR="00B03BBE" w:rsidRPr="00502DEB" w:rsidRDefault="00B03BBE" w:rsidP="00B03BBE">
                  <w:pPr>
                    <w:rPr>
                      <w:sz w:val="20"/>
                    </w:rPr>
                  </w:pPr>
                  <w:r w:rsidRPr="00502DEB">
                    <w:rPr>
                      <w:sz w:val="20"/>
                    </w:rPr>
                    <w:t xml:space="preserve">Figure </w:t>
                  </w:r>
                  <w:r>
                    <w:rPr>
                      <w:sz w:val="20"/>
                    </w:rPr>
                    <w:t>3</w:t>
                  </w:r>
                  <w:r w:rsidRPr="00502DEB">
                    <w:rPr>
                      <w:sz w:val="20"/>
                    </w:rPr>
                    <w:t>.1-8 Details of the Tangential Radius Rod and PF 3</w:t>
                  </w:r>
                  <w:proofErr w:type="gramStart"/>
                  <w:r w:rsidRPr="00502DEB">
                    <w:rPr>
                      <w:sz w:val="20"/>
                    </w:rPr>
                    <w:t>,4,5,u</w:t>
                  </w:r>
                  <w:proofErr w:type="gramEnd"/>
                  <w:r w:rsidRPr="00502DEB">
                    <w:rPr>
                      <w:sz w:val="20"/>
                    </w:rPr>
                    <w:t xml:space="preserve">&amp;L Support </w:t>
                  </w:r>
                </w:p>
                <w:p w:rsidR="00B03BBE" w:rsidRDefault="00B03BBE">
                  <w:pPr>
                    <w:rPr>
                      <w:sz w:val="20"/>
                    </w:rPr>
                  </w:pPr>
                </w:p>
                <w:p w:rsidR="00B03BBE" w:rsidRDefault="00B03BBE">
                  <w:pPr>
                    <w:rPr>
                      <w:sz w:val="20"/>
                    </w:rPr>
                  </w:pPr>
                </w:p>
                <w:p w:rsidR="00B03BBE" w:rsidRDefault="00B03BBE">
                  <w:pPr>
                    <w:rPr>
                      <w:sz w:val="20"/>
                    </w:rPr>
                  </w:pPr>
                </w:p>
                <w:p w:rsidR="00B03BBE" w:rsidRDefault="00B03BBE">
                  <w:pPr>
                    <w:rPr>
                      <w:sz w:val="20"/>
                    </w:rPr>
                  </w:pPr>
                </w:p>
                <w:p w:rsidR="00B03BBE" w:rsidRDefault="00B03BBE">
                  <w:pPr>
                    <w:rPr>
                      <w:sz w:val="20"/>
                    </w:rPr>
                  </w:pPr>
                </w:p>
                <w:p w:rsidR="00B03BBE" w:rsidRDefault="00B03BBE">
                  <w:pPr>
                    <w:rPr>
                      <w:sz w:val="20"/>
                    </w:rPr>
                  </w:pPr>
                </w:p>
                <w:p w:rsidR="00B03BBE" w:rsidRDefault="00B03BBE">
                  <w:pPr>
                    <w:rPr>
                      <w:sz w:val="20"/>
                    </w:rPr>
                  </w:pPr>
                </w:p>
                <w:p w:rsidR="00B03BBE" w:rsidRDefault="00B03BBE">
                  <w:pPr>
                    <w:rPr>
                      <w:sz w:val="20"/>
                    </w:rPr>
                  </w:pPr>
                </w:p>
                <w:p w:rsidR="00B03BBE" w:rsidRDefault="00B03BBE">
                  <w:pPr>
                    <w:rPr>
                      <w:sz w:val="20"/>
                    </w:rPr>
                  </w:pPr>
                </w:p>
                <w:p w:rsidR="00B03BBE" w:rsidRDefault="00B03BBE">
                  <w:pPr>
                    <w:rPr>
                      <w:sz w:val="20"/>
                    </w:rPr>
                  </w:pPr>
                </w:p>
                <w:p w:rsidR="00B03BBE" w:rsidRDefault="00B03BBE">
                  <w:pPr>
                    <w:rPr>
                      <w:sz w:val="20"/>
                    </w:rPr>
                  </w:pPr>
                </w:p>
                <w:p w:rsidR="00B03BBE" w:rsidRDefault="00B03BBE">
                  <w:pPr>
                    <w:rPr>
                      <w:sz w:val="20"/>
                    </w:rPr>
                  </w:pPr>
                </w:p>
                <w:p w:rsidR="00B03BBE" w:rsidRDefault="00B03BBE">
                  <w:pPr>
                    <w:rPr>
                      <w:sz w:val="20"/>
                    </w:rPr>
                  </w:pPr>
                </w:p>
                <w:p w:rsidR="00B03BBE" w:rsidRDefault="00B03BBE">
                  <w:pPr>
                    <w:rPr>
                      <w:sz w:val="20"/>
                    </w:rPr>
                  </w:pPr>
                </w:p>
                <w:p w:rsidR="00B03BBE" w:rsidRPr="00502DEB" w:rsidRDefault="00B03BBE">
                  <w:pPr>
                    <w:rPr>
                      <w:sz w:val="20"/>
                    </w:rPr>
                  </w:pPr>
                  <w:r w:rsidRPr="00502DEB">
                    <w:rPr>
                      <w:sz w:val="20"/>
                    </w:rPr>
                    <w:t xml:space="preserve">Figure </w:t>
                  </w:r>
                  <w:r>
                    <w:rPr>
                      <w:sz w:val="20"/>
                    </w:rPr>
                    <w:t>3</w:t>
                  </w:r>
                  <w:r w:rsidRPr="00502DEB">
                    <w:rPr>
                      <w:sz w:val="20"/>
                    </w:rPr>
                    <w:t>.1-8 Details of the Tangential Radius Rod and PF 3</w:t>
                  </w:r>
                  <w:proofErr w:type="gramStart"/>
                  <w:r w:rsidRPr="00502DEB">
                    <w:rPr>
                      <w:sz w:val="20"/>
                    </w:rPr>
                    <w:t>,4,5,u</w:t>
                  </w:r>
                  <w:proofErr w:type="gramEnd"/>
                  <w:r w:rsidRPr="00502DEB">
                    <w:rPr>
                      <w:sz w:val="20"/>
                    </w:rPr>
                    <w:t xml:space="preserve">&amp;L Support </w:t>
                  </w:r>
                </w:p>
              </w:txbxContent>
            </v:textbox>
          </v:shape>
        </w:pict>
      </w:r>
    </w:p>
    <w:p w:rsidR="00B6343F" w:rsidRDefault="00B6343F" w:rsidP="009977A3">
      <w:pPr>
        <w:jc w:val="center"/>
      </w:pPr>
    </w:p>
    <w:p w:rsidR="00B6343F" w:rsidRDefault="00B6343F" w:rsidP="009977A3">
      <w:pPr>
        <w:jc w:val="center"/>
      </w:pPr>
    </w:p>
    <w:p w:rsidR="00B6343F" w:rsidRDefault="00B6343F" w:rsidP="009977A3">
      <w:pPr>
        <w:jc w:val="center"/>
      </w:pPr>
    </w:p>
    <w:p w:rsidR="00B6343F" w:rsidRDefault="00B6343F" w:rsidP="009977A3">
      <w:pPr>
        <w:jc w:val="center"/>
      </w:pPr>
    </w:p>
    <w:p w:rsidR="00B6343F" w:rsidRDefault="00B6343F" w:rsidP="009977A3">
      <w:pPr>
        <w:jc w:val="center"/>
      </w:pPr>
    </w:p>
    <w:p w:rsidR="00B6343F" w:rsidRDefault="00B6343F" w:rsidP="009977A3">
      <w:pPr>
        <w:jc w:val="center"/>
      </w:pPr>
    </w:p>
    <w:p w:rsidR="00B6343F" w:rsidRDefault="00B6343F" w:rsidP="009977A3">
      <w:pPr>
        <w:jc w:val="center"/>
      </w:pPr>
    </w:p>
    <w:p w:rsidR="00B6343F" w:rsidRDefault="00B6343F" w:rsidP="009977A3">
      <w:pPr>
        <w:jc w:val="center"/>
      </w:pPr>
    </w:p>
    <w:p w:rsidR="00B6343F" w:rsidRDefault="00B6343F" w:rsidP="009977A3">
      <w:pPr>
        <w:jc w:val="center"/>
      </w:pPr>
    </w:p>
    <w:p w:rsidR="00B6343F" w:rsidRDefault="00B6343F" w:rsidP="009977A3">
      <w:pPr>
        <w:jc w:val="center"/>
      </w:pPr>
    </w:p>
    <w:p w:rsidR="00B6343F" w:rsidRDefault="00B6343F" w:rsidP="009977A3">
      <w:pPr>
        <w:jc w:val="center"/>
      </w:pPr>
    </w:p>
    <w:p w:rsidR="00B6343F" w:rsidRDefault="00B6343F" w:rsidP="009977A3">
      <w:pPr>
        <w:jc w:val="center"/>
      </w:pPr>
    </w:p>
    <w:p w:rsidR="00B6343F" w:rsidRDefault="00B6343F" w:rsidP="009977A3">
      <w:pPr>
        <w:jc w:val="center"/>
      </w:pPr>
    </w:p>
    <w:p w:rsidR="00B6343F" w:rsidRDefault="00B6343F" w:rsidP="009977A3">
      <w:pPr>
        <w:jc w:val="center"/>
      </w:pPr>
    </w:p>
    <w:p w:rsidR="003C274E" w:rsidRDefault="00B6343F" w:rsidP="003C274E">
      <w:pPr>
        <w:pStyle w:val="Heading2"/>
        <w:ind w:left="360"/>
        <w:rPr>
          <w:sz w:val="24"/>
          <w:szCs w:val="24"/>
        </w:rPr>
      </w:pPr>
      <w:r>
        <w:br w:type="page"/>
      </w:r>
    </w:p>
    <w:p w:rsidR="003C274E" w:rsidRDefault="003C274E" w:rsidP="003C274E"/>
    <w:p w:rsidR="003C274E" w:rsidRPr="003C274E" w:rsidRDefault="003C274E" w:rsidP="003C274E">
      <w:pPr>
        <w:pStyle w:val="Heading2"/>
        <w:rPr>
          <w:sz w:val="24"/>
          <w:szCs w:val="24"/>
        </w:rPr>
      </w:pPr>
      <w:r w:rsidRPr="003C274E">
        <w:rPr>
          <w:sz w:val="24"/>
          <w:szCs w:val="24"/>
        </w:rPr>
        <w:t>3.2 Input Currents</w:t>
      </w:r>
    </w:p>
    <w:p w:rsidR="00B6343F" w:rsidRDefault="00B6343F" w:rsidP="009977A3">
      <w:pPr>
        <w:jc w:val="center"/>
      </w:pPr>
      <w:r>
        <w:t>The most recent analyses are based on the current sets included in the design point:</w:t>
      </w:r>
    </w:p>
    <w:p w:rsidR="00B6343F" w:rsidRDefault="00B6343F" w:rsidP="009977A3">
      <w:pPr>
        <w:jc w:val="center"/>
      </w:pPr>
    </w:p>
    <w:p w:rsidR="00B6343F" w:rsidRDefault="00CE3E72" w:rsidP="009279F1">
      <w:hyperlink r:id="rId22" w:tgtFrame="_blank" w:history="1">
        <w:r w:rsidR="00B6343F">
          <w:rPr>
            <w:rStyle w:val="Hyperlink"/>
            <w:rFonts w:ascii="Arial" w:hAnsi="Arial" w:cs="Arial"/>
            <w:sz w:val="20"/>
            <w:szCs w:val="20"/>
          </w:rPr>
          <w:t>http://www.pppl.gov/~neumeyer/NSTX_CSU/Design_Point.html</w:t>
        </w:r>
      </w:hyperlink>
    </w:p>
    <w:p w:rsidR="00B6343F" w:rsidRDefault="00B6343F" w:rsidP="009977A3">
      <w:pPr>
        <w:jc w:val="center"/>
      </w:pPr>
    </w:p>
    <w:p w:rsidR="00B6343F" w:rsidRDefault="00B6343F" w:rsidP="00BB4F37">
      <w:pPr>
        <w:jc w:val="both"/>
      </w:pPr>
      <w:r>
        <w:t xml:space="preserve">In addition, some earlier runs used a series of </w:t>
      </w:r>
      <w:proofErr w:type="spellStart"/>
      <w:r>
        <w:t>equilibria</w:t>
      </w:r>
      <w:proofErr w:type="spellEnd"/>
      <w:r>
        <w:t xml:space="preserve"> from Jon Menard and worst case currents provided by C. Neumeyer. These are shown below: </w:t>
      </w:r>
    </w:p>
    <w:p w:rsidR="00B6343F" w:rsidRDefault="00B6343F" w:rsidP="009977A3">
      <w:pPr>
        <w:jc w:val="center"/>
      </w:pPr>
    </w:p>
    <w:p w:rsidR="00B6343F" w:rsidRPr="009977A3" w:rsidRDefault="00B6343F" w:rsidP="009977A3">
      <w:pPr>
        <w:jc w:val="center"/>
        <w:rPr>
          <w:b/>
          <w:sz w:val="16"/>
        </w:rPr>
      </w:pPr>
      <w:r w:rsidRPr="009977A3">
        <w:rPr>
          <w:b/>
          <w:sz w:val="16"/>
        </w:rPr>
        <w:t xml:space="preserve">PF Scenario Currents </w:t>
      </w:r>
      <w:proofErr w:type="gramStart"/>
      <w:r w:rsidRPr="009977A3">
        <w:rPr>
          <w:b/>
          <w:sz w:val="16"/>
        </w:rPr>
        <w:t>In</w:t>
      </w:r>
      <w:proofErr w:type="gramEnd"/>
      <w:r w:rsidRPr="009977A3">
        <w:rPr>
          <w:b/>
          <w:sz w:val="16"/>
        </w:rPr>
        <w:t xml:space="preserve"> Mat</w:t>
      </w:r>
      <w:r>
        <w:rPr>
          <w:b/>
          <w:sz w:val="16"/>
        </w:rPr>
        <w:t xml:space="preserve"> – (Prior to 90 Design Point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6"/>
        <w:gridCol w:w="717"/>
        <w:gridCol w:w="643"/>
        <w:gridCol w:w="738"/>
        <w:gridCol w:w="738"/>
        <w:gridCol w:w="738"/>
        <w:gridCol w:w="701"/>
        <w:gridCol w:w="671"/>
        <w:gridCol w:w="768"/>
        <w:gridCol w:w="768"/>
        <w:gridCol w:w="816"/>
        <w:gridCol w:w="816"/>
        <w:gridCol w:w="816"/>
      </w:tblGrid>
      <w:tr w:rsidR="00B6343F" w:rsidRPr="009977A3" w:rsidTr="00080BA0">
        <w:tc>
          <w:tcPr>
            <w:tcW w:w="953" w:type="dxa"/>
          </w:tcPr>
          <w:p w:rsidR="00B6343F" w:rsidRPr="00080BA0" w:rsidRDefault="00B6343F" w:rsidP="00EF2AA8">
            <w:pPr>
              <w:rPr>
                <w:sz w:val="16"/>
                <w:szCs w:val="20"/>
              </w:rPr>
            </w:pPr>
            <w:r w:rsidRPr="00080BA0">
              <w:rPr>
                <w:sz w:val="16"/>
                <w:szCs w:val="20"/>
              </w:rPr>
              <w:t>Coil #</w:t>
            </w:r>
          </w:p>
        </w:tc>
        <w:tc>
          <w:tcPr>
            <w:tcW w:w="891" w:type="dxa"/>
          </w:tcPr>
          <w:p w:rsidR="00B6343F" w:rsidRPr="00080BA0" w:rsidRDefault="00B6343F" w:rsidP="00EF2AA8">
            <w:pPr>
              <w:rPr>
                <w:sz w:val="16"/>
                <w:szCs w:val="20"/>
              </w:rPr>
            </w:pPr>
            <w:r w:rsidRPr="00080BA0">
              <w:rPr>
                <w:sz w:val="16"/>
                <w:szCs w:val="20"/>
              </w:rPr>
              <w:t>TFON</w:t>
            </w:r>
          </w:p>
        </w:tc>
        <w:tc>
          <w:tcPr>
            <w:tcW w:w="784" w:type="dxa"/>
          </w:tcPr>
          <w:p w:rsidR="00B6343F" w:rsidRPr="00080BA0" w:rsidRDefault="00B6343F" w:rsidP="00EF2AA8">
            <w:pPr>
              <w:rPr>
                <w:sz w:val="16"/>
                <w:szCs w:val="20"/>
              </w:rPr>
            </w:pPr>
            <w:r w:rsidRPr="00080BA0">
              <w:rPr>
                <w:sz w:val="16"/>
                <w:szCs w:val="20"/>
              </w:rPr>
              <w:t>IM</w:t>
            </w:r>
          </w:p>
        </w:tc>
        <w:tc>
          <w:tcPr>
            <w:tcW w:w="1080" w:type="dxa"/>
            <w:vAlign w:val="bottom"/>
          </w:tcPr>
          <w:p w:rsidR="00B6343F" w:rsidRPr="00080BA0" w:rsidRDefault="00B6343F" w:rsidP="00080BA0">
            <w:pPr>
              <w:jc w:val="right"/>
              <w:rPr>
                <w:rFonts w:cs="Arial"/>
                <w:sz w:val="16"/>
                <w:szCs w:val="20"/>
              </w:rPr>
            </w:pPr>
            <w:r w:rsidRPr="00080BA0">
              <w:rPr>
                <w:rFonts w:cs="Arial"/>
                <w:sz w:val="16"/>
                <w:szCs w:val="20"/>
              </w:rPr>
              <w:t>-0.1</w:t>
            </w:r>
          </w:p>
        </w:tc>
        <w:tc>
          <w:tcPr>
            <w:tcW w:w="1080" w:type="dxa"/>
            <w:vAlign w:val="bottom"/>
          </w:tcPr>
          <w:p w:rsidR="00B6343F" w:rsidRPr="00080BA0" w:rsidRDefault="00B6343F" w:rsidP="00080BA0">
            <w:pPr>
              <w:jc w:val="right"/>
              <w:rPr>
                <w:rFonts w:cs="Arial"/>
                <w:sz w:val="16"/>
                <w:szCs w:val="20"/>
              </w:rPr>
            </w:pPr>
            <w:r w:rsidRPr="00080BA0">
              <w:rPr>
                <w:rFonts w:cs="Arial"/>
                <w:sz w:val="16"/>
                <w:szCs w:val="20"/>
              </w:rPr>
              <w:t>-0.05</w:t>
            </w:r>
          </w:p>
        </w:tc>
        <w:tc>
          <w:tcPr>
            <w:tcW w:w="1080" w:type="dxa"/>
            <w:vAlign w:val="bottom"/>
          </w:tcPr>
          <w:p w:rsidR="00B6343F" w:rsidRPr="00080BA0" w:rsidRDefault="00B6343F" w:rsidP="00080BA0">
            <w:pPr>
              <w:jc w:val="right"/>
              <w:rPr>
                <w:rFonts w:cs="Arial"/>
                <w:sz w:val="16"/>
                <w:szCs w:val="20"/>
              </w:rPr>
            </w:pPr>
            <w:r w:rsidRPr="00080BA0">
              <w:rPr>
                <w:rFonts w:cs="Arial"/>
                <w:sz w:val="16"/>
                <w:szCs w:val="20"/>
              </w:rPr>
              <w:t>0</w:t>
            </w:r>
          </w:p>
        </w:tc>
        <w:tc>
          <w:tcPr>
            <w:tcW w:w="964" w:type="dxa"/>
            <w:vAlign w:val="bottom"/>
          </w:tcPr>
          <w:p w:rsidR="00B6343F" w:rsidRPr="00080BA0" w:rsidRDefault="00B6343F" w:rsidP="00080BA0">
            <w:pPr>
              <w:jc w:val="right"/>
              <w:rPr>
                <w:rFonts w:cs="Arial"/>
                <w:sz w:val="16"/>
                <w:szCs w:val="20"/>
              </w:rPr>
            </w:pPr>
            <w:r w:rsidRPr="00080BA0">
              <w:rPr>
                <w:rFonts w:cs="Arial"/>
                <w:sz w:val="16"/>
                <w:szCs w:val="20"/>
              </w:rPr>
              <w:t>0.05</w:t>
            </w:r>
          </w:p>
        </w:tc>
        <w:tc>
          <w:tcPr>
            <w:tcW w:w="872" w:type="dxa"/>
            <w:vAlign w:val="bottom"/>
          </w:tcPr>
          <w:p w:rsidR="00B6343F" w:rsidRPr="00080BA0" w:rsidRDefault="00B6343F" w:rsidP="00080BA0">
            <w:pPr>
              <w:jc w:val="right"/>
              <w:rPr>
                <w:rFonts w:cs="Arial"/>
                <w:sz w:val="16"/>
                <w:szCs w:val="20"/>
              </w:rPr>
            </w:pPr>
            <w:r w:rsidRPr="00080BA0">
              <w:rPr>
                <w:rFonts w:cs="Arial"/>
                <w:sz w:val="16"/>
                <w:szCs w:val="20"/>
              </w:rPr>
              <w:t>0.1</w:t>
            </w:r>
          </w:p>
        </w:tc>
        <w:tc>
          <w:tcPr>
            <w:tcW w:w="1105" w:type="dxa"/>
          </w:tcPr>
          <w:p w:rsidR="00B6343F" w:rsidRPr="00080BA0" w:rsidRDefault="00B6343F" w:rsidP="00EF2AA8">
            <w:pPr>
              <w:rPr>
                <w:sz w:val="16"/>
                <w:szCs w:val="20"/>
              </w:rPr>
            </w:pPr>
            <w:r w:rsidRPr="00080BA0">
              <w:rPr>
                <w:sz w:val="16"/>
                <w:szCs w:val="20"/>
              </w:rPr>
              <w:t>Worst 1</w:t>
            </w:r>
          </w:p>
        </w:tc>
        <w:tc>
          <w:tcPr>
            <w:tcW w:w="1106" w:type="dxa"/>
          </w:tcPr>
          <w:p w:rsidR="00B6343F" w:rsidRPr="00080BA0" w:rsidRDefault="00B6343F" w:rsidP="00EF2AA8">
            <w:pPr>
              <w:rPr>
                <w:sz w:val="16"/>
                <w:szCs w:val="20"/>
              </w:rPr>
            </w:pPr>
            <w:r w:rsidRPr="00080BA0">
              <w:rPr>
                <w:sz w:val="16"/>
                <w:szCs w:val="20"/>
              </w:rPr>
              <w:t>Worst 2</w:t>
            </w:r>
          </w:p>
        </w:tc>
        <w:tc>
          <w:tcPr>
            <w:tcW w:w="1087" w:type="dxa"/>
          </w:tcPr>
          <w:p w:rsidR="00B6343F" w:rsidRPr="00080BA0" w:rsidRDefault="00B6343F" w:rsidP="00EF2AA8">
            <w:pPr>
              <w:rPr>
                <w:sz w:val="16"/>
                <w:szCs w:val="20"/>
              </w:rPr>
            </w:pPr>
            <w:r w:rsidRPr="00080BA0">
              <w:rPr>
                <w:sz w:val="16"/>
                <w:szCs w:val="20"/>
              </w:rPr>
              <w:t>Worst3</w:t>
            </w:r>
          </w:p>
        </w:tc>
        <w:tc>
          <w:tcPr>
            <w:tcW w:w="1087" w:type="dxa"/>
          </w:tcPr>
          <w:p w:rsidR="00B6343F" w:rsidRPr="00080BA0" w:rsidRDefault="00B6343F" w:rsidP="00EF2AA8">
            <w:pPr>
              <w:rPr>
                <w:sz w:val="16"/>
                <w:szCs w:val="20"/>
              </w:rPr>
            </w:pPr>
            <w:r w:rsidRPr="00080BA0">
              <w:rPr>
                <w:sz w:val="16"/>
                <w:szCs w:val="20"/>
              </w:rPr>
              <w:t>Worst4</w:t>
            </w:r>
          </w:p>
        </w:tc>
        <w:tc>
          <w:tcPr>
            <w:tcW w:w="1087" w:type="dxa"/>
          </w:tcPr>
          <w:p w:rsidR="00B6343F" w:rsidRPr="00080BA0" w:rsidRDefault="00B6343F" w:rsidP="00EF2AA8">
            <w:pPr>
              <w:rPr>
                <w:sz w:val="16"/>
                <w:szCs w:val="20"/>
              </w:rPr>
            </w:pPr>
            <w:r w:rsidRPr="00080BA0">
              <w:rPr>
                <w:sz w:val="16"/>
                <w:szCs w:val="20"/>
              </w:rPr>
              <w:t>Worst5</w:t>
            </w:r>
          </w:p>
        </w:tc>
      </w:tr>
      <w:tr w:rsidR="00B6343F" w:rsidRPr="009977A3" w:rsidTr="00080BA0">
        <w:tc>
          <w:tcPr>
            <w:tcW w:w="953" w:type="dxa"/>
          </w:tcPr>
          <w:p w:rsidR="00B6343F" w:rsidRPr="00080BA0" w:rsidRDefault="00B6343F" w:rsidP="00EF2AA8">
            <w:pPr>
              <w:rPr>
                <w:sz w:val="16"/>
                <w:szCs w:val="20"/>
              </w:rPr>
            </w:pPr>
            <w:r w:rsidRPr="00080BA0">
              <w:rPr>
                <w:sz w:val="16"/>
                <w:szCs w:val="20"/>
              </w:rPr>
              <w:t>Step</w:t>
            </w:r>
          </w:p>
        </w:tc>
        <w:tc>
          <w:tcPr>
            <w:tcW w:w="891" w:type="dxa"/>
          </w:tcPr>
          <w:p w:rsidR="00B6343F" w:rsidRPr="00080BA0" w:rsidRDefault="00B6343F" w:rsidP="00EF2AA8">
            <w:pPr>
              <w:rPr>
                <w:sz w:val="16"/>
                <w:szCs w:val="20"/>
              </w:rPr>
            </w:pPr>
            <w:r w:rsidRPr="00080BA0">
              <w:rPr>
                <w:sz w:val="16"/>
                <w:szCs w:val="20"/>
              </w:rPr>
              <w:t>2</w:t>
            </w:r>
          </w:p>
        </w:tc>
        <w:tc>
          <w:tcPr>
            <w:tcW w:w="784" w:type="dxa"/>
          </w:tcPr>
          <w:p w:rsidR="00B6343F" w:rsidRPr="00080BA0" w:rsidRDefault="00B6343F" w:rsidP="00EF2AA8">
            <w:pPr>
              <w:rPr>
                <w:sz w:val="16"/>
                <w:szCs w:val="20"/>
              </w:rPr>
            </w:pPr>
            <w:r w:rsidRPr="00080BA0">
              <w:rPr>
                <w:sz w:val="16"/>
                <w:szCs w:val="20"/>
              </w:rPr>
              <w:t>3</w:t>
            </w:r>
          </w:p>
        </w:tc>
        <w:tc>
          <w:tcPr>
            <w:tcW w:w="1080" w:type="dxa"/>
            <w:vAlign w:val="bottom"/>
          </w:tcPr>
          <w:p w:rsidR="00B6343F" w:rsidRPr="00080BA0" w:rsidRDefault="00B6343F" w:rsidP="00080BA0">
            <w:pPr>
              <w:jc w:val="right"/>
              <w:rPr>
                <w:rFonts w:cs="Arial"/>
                <w:sz w:val="16"/>
                <w:szCs w:val="20"/>
              </w:rPr>
            </w:pPr>
            <w:r w:rsidRPr="00080BA0">
              <w:rPr>
                <w:rFonts w:cs="Arial"/>
                <w:sz w:val="16"/>
                <w:szCs w:val="20"/>
              </w:rPr>
              <w:t>4</w:t>
            </w:r>
          </w:p>
        </w:tc>
        <w:tc>
          <w:tcPr>
            <w:tcW w:w="1080" w:type="dxa"/>
            <w:vAlign w:val="bottom"/>
          </w:tcPr>
          <w:p w:rsidR="00B6343F" w:rsidRPr="00080BA0" w:rsidRDefault="00B6343F" w:rsidP="00080BA0">
            <w:pPr>
              <w:jc w:val="right"/>
              <w:rPr>
                <w:rFonts w:cs="Arial"/>
                <w:sz w:val="16"/>
                <w:szCs w:val="20"/>
              </w:rPr>
            </w:pPr>
            <w:r w:rsidRPr="00080BA0">
              <w:rPr>
                <w:rFonts w:cs="Arial"/>
                <w:sz w:val="16"/>
                <w:szCs w:val="20"/>
              </w:rPr>
              <w:t>5</w:t>
            </w:r>
          </w:p>
        </w:tc>
        <w:tc>
          <w:tcPr>
            <w:tcW w:w="1080" w:type="dxa"/>
            <w:vAlign w:val="bottom"/>
          </w:tcPr>
          <w:p w:rsidR="00B6343F" w:rsidRPr="00080BA0" w:rsidRDefault="00B6343F" w:rsidP="00080BA0">
            <w:pPr>
              <w:jc w:val="right"/>
              <w:rPr>
                <w:rFonts w:cs="Arial"/>
                <w:sz w:val="16"/>
                <w:szCs w:val="20"/>
              </w:rPr>
            </w:pPr>
            <w:r w:rsidRPr="00080BA0">
              <w:rPr>
                <w:rFonts w:cs="Arial"/>
                <w:sz w:val="16"/>
                <w:szCs w:val="20"/>
              </w:rPr>
              <w:t>6</w:t>
            </w:r>
          </w:p>
        </w:tc>
        <w:tc>
          <w:tcPr>
            <w:tcW w:w="964" w:type="dxa"/>
            <w:vAlign w:val="bottom"/>
          </w:tcPr>
          <w:p w:rsidR="00B6343F" w:rsidRPr="00080BA0" w:rsidRDefault="00B6343F" w:rsidP="00080BA0">
            <w:pPr>
              <w:jc w:val="right"/>
              <w:rPr>
                <w:rFonts w:cs="Arial"/>
                <w:sz w:val="16"/>
                <w:szCs w:val="20"/>
              </w:rPr>
            </w:pPr>
            <w:r w:rsidRPr="00080BA0">
              <w:rPr>
                <w:rFonts w:cs="Arial"/>
                <w:sz w:val="16"/>
                <w:szCs w:val="20"/>
              </w:rPr>
              <w:t>7</w:t>
            </w:r>
          </w:p>
        </w:tc>
        <w:tc>
          <w:tcPr>
            <w:tcW w:w="872" w:type="dxa"/>
            <w:vAlign w:val="bottom"/>
          </w:tcPr>
          <w:p w:rsidR="00B6343F" w:rsidRPr="00080BA0" w:rsidRDefault="00B6343F" w:rsidP="00080BA0">
            <w:pPr>
              <w:jc w:val="right"/>
              <w:rPr>
                <w:rFonts w:cs="Arial"/>
                <w:sz w:val="16"/>
                <w:szCs w:val="20"/>
              </w:rPr>
            </w:pPr>
            <w:r w:rsidRPr="00080BA0">
              <w:rPr>
                <w:rFonts w:cs="Arial"/>
                <w:sz w:val="16"/>
                <w:szCs w:val="20"/>
              </w:rPr>
              <w:t>8</w:t>
            </w:r>
          </w:p>
        </w:tc>
        <w:tc>
          <w:tcPr>
            <w:tcW w:w="1105" w:type="dxa"/>
          </w:tcPr>
          <w:p w:rsidR="00B6343F" w:rsidRPr="00080BA0" w:rsidRDefault="00B6343F" w:rsidP="00EF2AA8">
            <w:pPr>
              <w:rPr>
                <w:sz w:val="16"/>
                <w:szCs w:val="20"/>
              </w:rPr>
            </w:pPr>
            <w:r w:rsidRPr="00080BA0">
              <w:rPr>
                <w:sz w:val="16"/>
                <w:szCs w:val="20"/>
              </w:rPr>
              <w:t>9</w:t>
            </w:r>
          </w:p>
        </w:tc>
        <w:tc>
          <w:tcPr>
            <w:tcW w:w="1106" w:type="dxa"/>
          </w:tcPr>
          <w:p w:rsidR="00B6343F" w:rsidRPr="00080BA0" w:rsidRDefault="00B6343F" w:rsidP="00EF2AA8">
            <w:pPr>
              <w:rPr>
                <w:sz w:val="16"/>
                <w:szCs w:val="20"/>
              </w:rPr>
            </w:pPr>
            <w:r w:rsidRPr="00080BA0">
              <w:rPr>
                <w:sz w:val="16"/>
                <w:szCs w:val="20"/>
              </w:rPr>
              <w:t>10</w:t>
            </w:r>
          </w:p>
        </w:tc>
        <w:tc>
          <w:tcPr>
            <w:tcW w:w="1087" w:type="dxa"/>
          </w:tcPr>
          <w:p w:rsidR="00B6343F" w:rsidRPr="00080BA0" w:rsidRDefault="00B6343F" w:rsidP="00EF2AA8">
            <w:pPr>
              <w:rPr>
                <w:sz w:val="16"/>
                <w:szCs w:val="20"/>
              </w:rPr>
            </w:pPr>
            <w:r w:rsidRPr="00080BA0">
              <w:rPr>
                <w:sz w:val="16"/>
                <w:szCs w:val="20"/>
              </w:rPr>
              <w:t>11</w:t>
            </w:r>
          </w:p>
        </w:tc>
        <w:tc>
          <w:tcPr>
            <w:tcW w:w="1087" w:type="dxa"/>
          </w:tcPr>
          <w:p w:rsidR="00B6343F" w:rsidRPr="00080BA0" w:rsidRDefault="00B6343F" w:rsidP="00EF2AA8">
            <w:pPr>
              <w:rPr>
                <w:sz w:val="16"/>
                <w:szCs w:val="20"/>
              </w:rPr>
            </w:pPr>
            <w:r w:rsidRPr="00080BA0">
              <w:rPr>
                <w:sz w:val="16"/>
                <w:szCs w:val="20"/>
              </w:rPr>
              <w:t>12</w:t>
            </w:r>
          </w:p>
        </w:tc>
        <w:tc>
          <w:tcPr>
            <w:tcW w:w="1087" w:type="dxa"/>
          </w:tcPr>
          <w:p w:rsidR="00B6343F" w:rsidRPr="00080BA0" w:rsidRDefault="00B6343F" w:rsidP="00EF2AA8">
            <w:pPr>
              <w:rPr>
                <w:sz w:val="16"/>
                <w:szCs w:val="20"/>
              </w:rPr>
            </w:pPr>
            <w:r w:rsidRPr="00080BA0">
              <w:rPr>
                <w:sz w:val="16"/>
                <w:szCs w:val="20"/>
              </w:rPr>
              <w:t>13</w:t>
            </w:r>
          </w:p>
        </w:tc>
      </w:tr>
      <w:tr w:rsidR="00B6343F" w:rsidRPr="009977A3" w:rsidTr="00080BA0">
        <w:tc>
          <w:tcPr>
            <w:tcW w:w="953" w:type="dxa"/>
          </w:tcPr>
          <w:p w:rsidR="00B6343F" w:rsidRPr="00080BA0" w:rsidRDefault="00B6343F" w:rsidP="00EF2AA8">
            <w:pPr>
              <w:rPr>
                <w:sz w:val="16"/>
                <w:szCs w:val="18"/>
              </w:rPr>
            </w:pPr>
          </w:p>
        </w:tc>
        <w:tc>
          <w:tcPr>
            <w:tcW w:w="891" w:type="dxa"/>
          </w:tcPr>
          <w:p w:rsidR="00B6343F" w:rsidRPr="00080BA0" w:rsidRDefault="00B6343F" w:rsidP="00EF2AA8">
            <w:pPr>
              <w:rPr>
                <w:sz w:val="16"/>
                <w:szCs w:val="18"/>
              </w:rPr>
            </w:pPr>
            <w:r w:rsidRPr="00080BA0">
              <w:rPr>
                <w:sz w:val="16"/>
                <w:szCs w:val="18"/>
              </w:rPr>
              <w:t>Nst1</w:t>
            </w:r>
          </w:p>
        </w:tc>
        <w:tc>
          <w:tcPr>
            <w:tcW w:w="784" w:type="dxa"/>
          </w:tcPr>
          <w:p w:rsidR="00B6343F" w:rsidRPr="00080BA0" w:rsidRDefault="00B6343F" w:rsidP="00EF2AA8">
            <w:pPr>
              <w:rPr>
                <w:sz w:val="16"/>
                <w:szCs w:val="18"/>
              </w:rPr>
            </w:pPr>
            <w:r w:rsidRPr="00080BA0">
              <w:rPr>
                <w:sz w:val="16"/>
                <w:szCs w:val="18"/>
              </w:rPr>
              <w:t>Nst2</w:t>
            </w:r>
          </w:p>
        </w:tc>
        <w:tc>
          <w:tcPr>
            <w:tcW w:w="1080" w:type="dxa"/>
            <w:vAlign w:val="bottom"/>
          </w:tcPr>
          <w:p w:rsidR="00B6343F" w:rsidRPr="00080BA0" w:rsidRDefault="00B6343F" w:rsidP="00080BA0">
            <w:pPr>
              <w:jc w:val="right"/>
              <w:rPr>
                <w:rFonts w:cs="Arial"/>
                <w:sz w:val="16"/>
                <w:szCs w:val="18"/>
              </w:rPr>
            </w:pPr>
            <w:r w:rsidRPr="00080BA0">
              <w:rPr>
                <w:rFonts w:cs="Arial"/>
                <w:sz w:val="16"/>
                <w:szCs w:val="18"/>
              </w:rPr>
              <w:t>Nst3</w:t>
            </w:r>
          </w:p>
        </w:tc>
        <w:tc>
          <w:tcPr>
            <w:tcW w:w="1080" w:type="dxa"/>
            <w:vAlign w:val="bottom"/>
          </w:tcPr>
          <w:p w:rsidR="00B6343F" w:rsidRPr="00080BA0" w:rsidRDefault="00B6343F" w:rsidP="00080BA0">
            <w:pPr>
              <w:jc w:val="right"/>
              <w:rPr>
                <w:rFonts w:cs="Arial"/>
                <w:sz w:val="16"/>
                <w:szCs w:val="18"/>
              </w:rPr>
            </w:pPr>
            <w:r w:rsidRPr="00080BA0">
              <w:rPr>
                <w:rFonts w:cs="Arial"/>
                <w:sz w:val="16"/>
                <w:szCs w:val="18"/>
              </w:rPr>
              <w:t>Nst4</w:t>
            </w:r>
          </w:p>
        </w:tc>
        <w:tc>
          <w:tcPr>
            <w:tcW w:w="1080" w:type="dxa"/>
            <w:vAlign w:val="bottom"/>
          </w:tcPr>
          <w:p w:rsidR="00B6343F" w:rsidRPr="00080BA0" w:rsidRDefault="00B6343F" w:rsidP="00080BA0">
            <w:pPr>
              <w:jc w:val="right"/>
              <w:rPr>
                <w:rFonts w:cs="Arial"/>
                <w:sz w:val="16"/>
                <w:szCs w:val="18"/>
              </w:rPr>
            </w:pPr>
            <w:r w:rsidRPr="00080BA0">
              <w:rPr>
                <w:rFonts w:cs="Arial"/>
                <w:sz w:val="16"/>
                <w:szCs w:val="18"/>
              </w:rPr>
              <w:t>Nst5</w:t>
            </w:r>
          </w:p>
        </w:tc>
        <w:tc>
          <w:tcPr>
            <w:tcW w:w="964" w:type="dxa"/>
            <w:vAlign w:val="bottom"/>
          </w:tcPr>
          <w:p w:rsidR="00B6343F" w:rsidRPr="00080BA0" w:rsidRDefault="00B6343F" w:rsidP="00080BA0">
            <w:pPr>
              <w:jc w:val="right"/>
              <w:rPr>
                <w:rFonts w:cs="Arial"/>
                <w:sz w:val="16"/>
                <w:szCs w:val="18"/>
              </w:rPr>
            </w:pPr>
            <w:r w:rsidRPr="00080BA0">
              <w:rPr>
                <w:rFonts w:cs="Arial"/>
                <w:sz w:val="16"/>
                <w:szCs w:val="18"/>
              </w:rPr>
              <w:t>Nst6</w:t>
            </w:r>
          </w:p>
        </w:tc>
        <w:tc>
          <w:tcPr>
            <w:tcW w:w="872" w:type="dxa"/>
            <w:vAlign w:val="bottom"/>
          </w:tcPr>
          <w:p w:rsidR="00B6343F" w:rsidRPr="00080BA0" w:rsidRDefault="00B6343F" w:rsidP="00080BA0">
            <w:pPr>
              <w:jc w:val="right"/>
              <w:rPr>
                <w:rFonts w:cs="Arial"/>
                <w:sz w:val="16"/>
                <w:szCs w:val="18"/>
              </w:rPr>
            </w:pPr>
            <w:r w:rsidRPr="00080BA0">
              <w:rPr>
                <w:rFonts w:cs="Arial"/>
                <w:sz w:val="16"/>
                <w:szCs w:val="18"/>
              </w:rPr>
              <w:t>Nst7</w:t>
            </w:r>
          </w:p>
        </w:tc>
        <w:tc>
          <w:tcPr>
            <w:tcW w:w="1105" w:type="dxa"/>
          </w:tcPr>
          <w:p w:rsidR="00B6343F" w:rsidRPr="00080BA0" w:rsidRDefault="00B6343F" w:rsidP="00EF2AA8">
            <w:pPr>
              <w:rPr>
                <w:sz w:val="16"/>
                <w:szCs w:val="18"/>
              </w:rPr>
            </w:pPr>
            <w:r w:rsidRPr="00080BA0">
              <w:rPr>
                <w:sz w:val="16"/>
                <w:szCs w:val="18"/>
              </w:rPr>
              <w:t>Nsw3</w:t>
            </w:r>
          </w:p>
        </w:tc>
        <w:tc>
          <w:tcPr>
            <w:tcW w:w="1106" w:type="dxa"/>
          </w:tcPr>
          <w:p w:rsidR="00B6343F" w:rsidRPr="00080BA0" w:rsidRDefault="00B6343F" w:rsidP="00EF2AA8">
            <w:pPr>
              <w:rPr>
                <w:sz w:val="16"/>
                <w:szCs w:val="18"/>
              </w:rPr>
            </w:pPr>
            <w:r w:rsidRPr="00080BA0">
              <w:rPr>
                <w:sz w:val="16"/>
                <w:szCs w:val="18"/>
              </w:rPr>
              <w:t>Nsw4</w:t>
            </w:r>
          </w:p>
        </w:tc>
        <w:tc>
          <w:tcPr>
            <w:tcW w:w="1087" w:type="dxa"/>
          </w:tcPr>
          <w:p w:rsidR="00B6343F" w:rsidRPr="00080BA0" w:rsidRDefault="00B6343F" w:rsidP="00EF2AA8">
            <w:pPr>
              <w:rPr>
                <w:sz w:val="16"/>
                <w:szCs w:val="18"/>
              </w:rPr>
            </w:pPr>
            <w:r w:rsidRPr="00080BA0">
              <w:rPr>
                <w:sz w:val="16"/>
                <w:szCs w:val="18"/>
              </w:rPr>
              <w:t>Nsw5</w:t>
            </w:r>
          </w:p>
        </w:tc>
        <w:tc>
          <w:tcPr>
            <w:tcW w:w="1087" w:type="dxa"/>
          </w:tcPr>
          <w:p w:rsidR="00B6343F" w:rsidRPr="00080BA0" w:rsidRDefault="00B6343F" w:rsidP="00EF2AA8">
            <w:pPr>
              <w:rPr>
                <w:sz w:val="16"/>
                <w:szCs w:val="18"/>
              </w:rPr>
            </w:pPr>
            <w:r w:rsidRPr="00080BA0">
              <w:rPr>
                <w:sz w:val="16"/>
                <w:szCs w:val="18"/>
              </w:rPr>
              <w:t>Nsw6</w:t>
            </w:r>
          </w:p>
        </w:tc>
        <w:tc>
          <w:tcPr>
            <w:tcW w:w="1087" w:type="dxa"/>
          </w:tcPr>
          <w:p w:rsidR="00B6343F" w:rsidRPr="00080BA0" w:rsidRDefault="00B6343F" w:rsidP="00EF2AA8">
            <w:pPr>
              <w:rPr>
                <w:sz w:val="16"/>
                <w:szCs w:val="18"/>
              </w:rPr>
            </w:pPr>
            <w:r w:rsidRPr="00080BA0">
              <w:rPr>
                <w:sz w:val="16"/>
                <w:szCs w:val="18"/>
              </w:rPr>
              <w:t>Nsw7</w:t>
            </w:r>
          </w:p>
        </w:tc>
      </w:tr>
      <w:tr w:rsidR="00B6343F" w:rsidRPr="009977A3" w:rsidTr="00080BA0">
        <w:tc>
          <w:tcPr>
            <w:tcW w:w="953" w:type="dxa"/>
          </w:tcPr>
          <w:p w:rsidR="00B6343F" w:rsidRPr="00080BA0" w:rsidRDefault="00B6343F" w:rsidP="00EF2AA8">
            <w:pPr>
              <w:rPr>
                <w:sz w:val="16"/>
                <w:szCs w:val="18"/>
              </w:rPr>
            </w:pPr>
            <w:r w:rsidRPr="00080BA0">
              <w:rPr>
                <w:sz w:val="16"/>
                <w:szCs w:val="18"/>
              </w:rPr>
              <w:t>1</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5.88</w:t>
            </w:r>
          </w:p>
        </w:tc>
        <w:tc>
          <w:tcPr>
            <w:tcW w:w="1080" w:type="dxa"/>
          </w:tcPr>
          <w:p w:rsidR="00B6343F" w:rsidRPr="00080BA0" w:rsidRDefault="00B6343F" w:rsidP="00EF2AA8">
            <w:pPr>
              <w:rPr>
                <w:sz w:val="16"/>
                <w:szCs w:val="18"/>
              </w:rPr>
            </w:pPr>
            <w:r w:rsidRPr="00080BA0">
              <w:rPr>
                <w:sz w:val="16"/>
                <w:szCs w:val="18"/>
              </w:rPr>
              <w:t xml:space="preserve"> .000</w:t>
            </w:r>
          </w:p>
        </w:tc>
        <w:tc>
          <w:tcPr>
            <w:tcW w:w="1080" w:type="dxa"/>
          </w:tcPr>
          <w:p w:rsidR="00B6343F" w:rsidRPr="00080BA0" w:rsidRDefault="00B6343F" w:rsidP="00EF2AA8">
            <w:pPr>
              <w:rPr>
                <w:sz w:val="16"/>
                <w:szCs w:val="18"/>
              </w:rPr>
            </w:pPr>
            <w:r w:rsidRPr="00080BA0">
              <w:rPr>
                <w:sz w:val="16"/>
                <w:szCs w:val="18"/>
              </w:rPr>
              <w:t xml:space="preserve"> .000</w:t>
            </w:r>
          </w:p>
        </w:tc>
        <w:tc>
          <w:tcPr>
            <w:tcW w:w="1080" w:type="dxa"/>
          </w:tcPr>
          <w:p w:rsidR="00B6343F" w:rsidRPr="00080BA0" w:rsidRDefault="00B6343F" w:rsidP="00EF2AA8">
            <w:pPr>
              <w:rPr>
                <w:sz w:val="16"/>
                <w:szCs w:val="18"/>
              </w:rPr>
            </w:pPr>
            <w:r w:rsidRPr="00080BA0">
              <w:rPr>
                <w:sz w:val="16"/>
                <w:szCs w:val="18"/>
              </w:rPr>
              <w:t xml:space="preserve"> .000</w:t>
            </w:r>
          </w:p>
        </w:tc>
        <w:tc>
          <w:tcPr>
            <w:tcW w:w="964" w:type="dxa"/>
          </w:tcPr>
          <w:p w:rsidR="00B6343F" w:rsidRPr="00080BA0" w:rsidRDefault="00B6343F" w:rsidP="00EF2AA8">
            <w:pPr>
              <w:rPr>
                <w:sz w:val="16"/>
                <w:szCs w:val="18"/>
              </w:rPr>
            </w:pPr>
            <w:r w:rsidRPr="00080BA0">
              <w:rPr>
                <w:sz w:val="16"/>
                <w:szCs w:val="18"/>
              </w:rPr>
              <w:t xml:space="preserve"> .000</w:t>
            </w:r>
          </w:p>
        </w:tc>
        <w:tc>
          <w:tcPr>
            <w:tcW w:w="872" w:type="dxa"/>
          </w:tcPr>
          <w:p w:rsidR="00B6343F" w:rsidRPr="00080BA0" w:rsidRDefault="00B6343F" w:rsidP="00EF2AA8">
            <w:pPr>
              <w:rPr>
                <w:sz w:val="16"/>
                <w:szCs w:val="18"/>
              </w:rPr>
            </w:pPr>
            <w:r w:rsidRPr="00080BA0">
              <w:rPr>
                <w:sz w:val="16"/>
                <w:szCs w:val="18"/>
              </w:rPr>
              <w:t xml:space="preserve"> .000</w:t>
            </w:r>
          </w:p>
        </w:tc>
        <w:tc>
          <w:tcPr>
            <w:tcW w:w="1105" w:type="dxa"/>
          </w:tcPr>
          <w:p w:rsidR="00B6343F" w:rsidRPr="00080BA0" w:rsidRDefault="00B6343F" w:rsidP="00EF2AA8">
            <w:pPr>
              <w:rPr>
                <w:sz w:val="16"/>
                <w:szCs w:val="18"/>
              </w:rPr>
            </w:pPr>
            <w:r w:rsidRPr="00080BA0">
              <w:rPr>
                <w:sz w:val="16"/>
                <w:szCs w:val="18"/>
              </w:rPr>
              <w:t>-5.88</w:t>
            </w:r>
          </w:p>
        </w:tc>
        <w:tc>
          <w:tcPr>
            <w:tcW w:w="1106" w:type="dxa"/>
          </w:tcPr>
          <w:p w:rsidR="00B6343F" w:rsidRPr="00080BA0" w:rsidRDefault="00B6343F" w:rsidP="00EF2AA8">
            <w:pPr>
              <w:rPr>
                <w:sz w:val="16"/>
                <w:szCs w:val="18"/>
              </w:rPr>
            </w:pPr>
            <w:r w:rsidRPr="00080BA0">
              <w:rPr>
                <w:sz w:val="16"/>
                <w:szCs w:val="18"/>
              </w:rPr>
              <w:t>5.88</w:t>
            </w:r>
          </w:p>
        </w:tc>
        <w:tc>
          <w:tcPr>
            <w:tcW w:w="1087" w:type="dxa"/>
          </w:tcPr>
          <w:p w:rsidR="00B6343F" w:rsidRPr="00080BA0" w:rsidRDefault="00B6343F" w:rsidP="00EF2AA8">
            <w:pPr>
              <w:rPr>
                <w:sz w:val="16"/>
                <w:szCs w:val="18"/>
              </w:rPr>
            </w:pPr>
            <w:r w:rsidRPr="00080BA0">
              <w:rPr>
                <w:sz w:val="16"/>
                <w:szCs w:val="18"/>
              </w:rPr>
              <w:t>5.88</w:t>
            </w:r>
          </w:p>
        </w:tc>
        <w:tc>
          <w:tcPr>
            <w:tcW w:w="1087" w:type="dxa"/>
          </w:tcPr>
          <w:p w:rsidR="00B6343F" w:rsidRPr="00080BA0" w:rsidRDefault="00B6343F" w:rsidP="00EF2AA8">
            <w:pPr>
              <w:rPr>
                <w:sz w:val="16"/>
                <w:szCs w:val="18"/>
              </w:rPr>
            </w:pPr>
            <w:r w:rsidRPr="00080BA0">
              <w:rPr>
                <w:sz w:val="16"/>
                <w:szCs w:val="18"/>
              </w:rPr>
              <w:t>-1.47</w:t>
            </w:r>
          </w:p>
        </w:tc>
        <w:tc>
          <w:tcPr>
            <w:tcW w:w="1087" w:type="dxa"/>
          </w:tcPr>
          <w:p w:rsidR="00B6343F" w:rsidRPr="00080BA0" w:rsidRDefault="00B6343F" w:rsidP="00EF2AA8">
            <w:pPr>
              <w:rPr>
                <w:sz w:val="16"/>
                <w:szCs w:val="18"/>
              </w:rPr>
            </w:pPr>
            <w:r w:rsidRPr="00080BA0">
              <w:rPr>
                <w:sz w:val="16"/>
                <w:szCs w:val="18"/>
              </w:rPr>
              <w:t>-1.47</w:t>
            </w:r>
          </w:p>
        </w:tc>
      </w:tr>
      <w:tr w:rsidR="00B6343F" w:rsidRPr="009977A3" w:rsidTr="00080BA0">
        <w:tc>
          <w:tcPr>
            <w:tcW w:w="953" w:type="dxa"/>
          </w:tcPr>
          <w:p w:rsidR="00B6343F" w:rsidRPr="00080BA0" w:rsidRDefault="00B6343F" w:rsidP="00EF2AA8">
            <w:pPr>
              <w:rPr>
                <w:sz w:val="16"/>
                <w:szCs w:val="18"/>
              </w:rPr>
            </w:pPr>
            <w:r w:rsidRPr="00080BA0">
              <w:rPr>
                <w:sz w:val="16"/>
                <w:szCs w:val="18"/>
              </w:rPr>
              <w:t>2</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5.808</w:t>
            </w:r>
          </w:p>
        </w:tc>
        <w:tc>
          <w:tcPr>
            <w:tcW w:w="1080" w:type="dxa"/>
          </w:tcPr>
          <w:p w:rsidR="00B6343F" w:rsidRPr="00080BA0" w:rsidRDefault="00B6343F" w:rsidP="00EF2AA8">
            <w:pPr>
              <w:rPr>
                <w:sz w:val="16"/>
                <w:szCs w:val="18"/>
              </w:rPr>
            </w:pPr>
            <w:r w:rsidRPr="00080BA0">
              <w:rPr>
                <w:sz w:val="16"/>
                <w:szCs w:val="18"/>
              </w:rPr>
              <w:t xml:space="preserve"> .000</w:t>
            </w:r>
          </w:p>
        </w:tc>
        <w:tc>
          <w:tcPr>
            <w:tcW w:w="1080" w:type="dxa"/>
          </w:tcPr>
          <w:p w:rsidR="00B6343F" w:rsidRPr="00080BA0" w:rsidRDefault="00B6343F" w:rsidP="00EF2AA8">
            <w:pPr>
              <w:rPr>
                <w:sz w:val="16"/>
                <w:szCs w:val="18"/>
              </w:rPr>
            </w:pPr>
            <w:r w:rsidRPr="00080BA0">
              <w:rPr>
                <w:sz w:val="16"/>
                <w:szCs w:val="18"/>
              </w:rPr>
              <w:t xml:space="preserve"> .000</w:t>
            </w:r>
          </w:p>
        </w:tc>
        <w:tc>
          <w:tcPr>
            <w:tcW w:w="1080" w:type="dxa"/>
          </w:tcPr>
          <w:p w:rsidR="00B6343F" w:rsidRPr="00080BA0" w:rsidRDefault="00B6343F" w:rsidP="00EF2AA8">
            <w:pPr>
              <w:rPr>
                <w:sz w:val="16"/>
                <w:szCs w:val="18"/>
              </w:rPr>
            </w:pPr>
            <w:r w:rsidRPr="00080BA0">
              <w:rPr>
                <w:sz w:val="16"/>
                <w:szCs w:val="18"/>
              </w:rPr>
              <w:t xml:space="preserve"> .000</w:t>
            </w:r>
          </w:p>
        </w:tc>
        <w:tc>
          <w:tcPr>
            <w:tcW w:w="964" w:type="dxa"/>
          </w:tcPr>
          <w:p w:rsidR="00B6343F" w:rsidRPr="00080BA0" w:rsidRDefault="00B6343F" w:rsidP="00EF2AA8">
            <w:pPr>
              <w:rPr>
                <w:sz w:val="16"/>
                <w:szCs w:val="18"/>
              </w:rPr>
            </w:pPr>
            <w:r w:rsidRPr="00080BA0">
              <w:rPr>
                <w:sz w:val="16"/>
                <w:szCs w:val="18"/>
              </w:rPr>
              <w:t xml:space="preserve"> .000</w:t>
            </w:r>
          </w:p>
        </w:tc>
        <w:tc>
          <w:tcPr>
            <w:tcW w:w="872" w:type="dxa"/>
          </w:tcPr>
          <w:p w:rsidR="00B6343F" w:rsidRPr="00080BA0" w:rsidRDefault="00B6343F" w:rsidP="00EF2AA8">
            <w:pPr>
              <w:rPr>
                <w:sz w:val="16"/>
                <w:szCs w:val="18"/>
              </w:rPr>
            </w:pPr>
            <w:r w:rsidRPr="00080BA0">
              <w:rPr>
                <w:sz w:val="16"/>
                <w:szCs w:val="18"/>
              </w:rPr>
              <w:t xml:space="preserve"> .000</w:t>
            </w:r>
          </w:p>
        </w:tc>
        <w:tc>
          <w:tcPr>
            <w:tcW w:w="1105" w:type="dxa"/>
          </w:tcPr>
          <w:p w:rsidR="00B6343F" w:rsidRPr="00080BA0" w:rsidRDefault="00B6343F" w:rsidP="00EF2AA8">
            <w:pPr>
              <w:rPr>
                <w:sz w:val="16"/>
                <w:szCs w:val="18"/>
              </w:rPr>
            </w:pPr>
            <w:r w:rsidRPr="00080BA0">
              <w:rPr>
                <w:sz w:val="16"/>
                <w:szCs w:val="18"/>
              </w:rPr>
              <w:t>-5.808</w:t>
            </w:r>
          </w:p>
        </w:tc>
        <w:tc>
          <w:tcPr>
            <w:tcW w:w="1106" w:type="dxa"/>
          </w:tcPr>
          <w:p w:rsidR="00B6343F" w:rsidRPr="00080BA0" w:rsidRDefault="00B6343F" w:rsidP="00EF2AA8">
            <w:pPr>
              <w:rPr>
                <w:sz w:val="16"/>
                <w:szCs w:val="18"/>
              </w:rPr>
            </w:pPr>
            <w:r w:rsidRPr="00080BA0">
              <w:rPr>
                <w:sz w:val="16"/>
                <w:szCs w:val="18"/>
              </w:rPr>
              <w:t>5.808</w:t>
            </w:r>
          </w:p>
        </w:tc>
        <w:tc>
          <w:tcPr>
            <w:tcW w:w="1087" w:type="dxa"/>
          </w:tcPr>
          <w:p w:rsidR="00B6343F" w:rsidRPr="00080BA0" w:rsidRDefault="00B6343F" w:rsidP="00EF2AA8">
            <w:pPr>
              <w:rPr>
                <w:sz w:val="16"/>
                <w:szCs w:val="18"/>
              </w:rPr>
            </w:pPr>
            <w:r w:rsidRPr="00080BA0">
              <w:rPr>
                <w:sz w:val="16"/>
                <w:szCs w:val="18"/>
              </w:rPr>
              <w:t>5.808</w:t>
            </w:r>
          </w:p>
        </w:tc>
        <w:tc>
          <w:tcPr>
            <w:tcW w:w="1087" w:type="dxa"/>
          </w:tcPr>
          <w:p w:rsidR="00B6343F" w:rsidRPr="00080BA0" w:rsidRDefault="00B6343F" w:rsidP="00EF2AA8">
            <w:pPr>
              <w:rPr>
                <w:sz w:val="16"/>
                <w:szCs w:val="18"/>
              </w:rPr>
            </w:pPr>
            <w:r w:rsidRPr="00080BA0">
              <w:rPr>
                <w:sz w:val="16"/>
                <w:szCs w:val="18"/>
              </w:rPr>
              <w:t>-5.808</w:t>
            </w:r>
          </w:p>
        </w:tc>
        <w:tc>
          <w:tcPr>
            <w:tcW w:w="1087" w:type="dxa"/>
          </w:tcPr>
          <w:p w:rsidR="00B6343F" w:rsidRPr="00080BA0" w:rsidRDefault="00B6343F" w:rsidP="00EF2AA8">
            <w:pPr>
              <w:rPr>
                <w:sz w:val="16"/>
                <w:szCs w:val="18"/>
              </w:rPr>
            </w:pPr>
            <w:r w:rsidRPr="00080BA0">
              <w:rPr>
                <w:sz w:val="16"/>
                <w:szCs w:val="18"/>
              </w:rPr>
              <w:t>-1.452</w:t>
            </w:r>
          </w:p>
        </w:tc>
      </w:tr>
      <w:tr w:rsidR="00B6343F" w:rsidRPr="009977A3" w:rsidTr="00080BA0">
        <w:tc>
          <w:tcPr>
            <w:tcW w:w="953" w:type="dxa"/>
          </w:tcPr>
          <w:p w:rsidR="00B6343F" w:rsidRPr="00080BA0" w:rsidRDefault="00B6343F" w:rsidP="00EF2AA8">
            <w:pPr>
              <w:rPr>
                <w:sz w:val="16"/>
                <w:szCs w:val="18"/>
              </w:rPr>
            </w:pPr>
            <w:r w:rsidRPr="00080BA0">
              <w:rPr>
                <w:sz w:val="16"/>
                <w:szCs w:val="18"/>
              </w:rPr>
              <w:t>3</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5.76</w:t>
            </w:r>
          </w:p>
        </w:tc>
        <w:tc>
          <w:tcPr>
            <w:tcW w:w="1080" w:type="dxa"/>
          </w:tcPr>
          <w:p w:rsidR="00B6343F" w:rsidRPr="00080BA0" w:rsidRDefault="00B6343F" w:rsidP="00EF2AA8">
            <w:pPr>
              <w:rPr>
                <w:sz w:val="16"/>
                <w:szCs w:val="18"/>
              </w:rPr>
            </w:pPr>
            <w:r w:rsidRPr="00080BA0">
              <w:rPr>
                <w:sz w:val="16"/>
                <w:szCs w:val="18"/>
              </w:rPr>
              <w:t xml:space="preserve"> .000</w:t>
            </w:r>
          </w:p>
        </w:tc>
        <w:tc>
          <w:tcPr>
            <w:tcW w:w="1080" w:type="dxa"/>
          </w:tcPr>
          <w:p w:rsidR="00B6343F" w:rsidRPr="00080BA0" w:rsidRDefault="00B6343F" w:rsidP="00EF2AA8">
            <w:pPr>
              <w:rPr>
                <w:sz w:val="16"/>
                <w:szCs w:val="18"/>
              </w:rPr>
            </w:pPr>
            <w:r w:rsidRPr="00080BA0">
              <w:rPr>
                <w:sz w:val="16"/>
                <w:szCs w:val="18"/>
              </w:rPr>
              <w:t xml:space="preserve"> .000</w:t>
            </w:r>
          </w:p>
        </w:tc>
        <w:tc>
          <w:tcPr>
            <w:tcW w:w="1080" w:type="dxa"/>
          </w:tcPr>
          <w:p w:rsidR="00B6343F" w:rsidRPr="00080BA0" w:rsidRDefault="00B6343F" w:rsidP="00EF2AA8">
            <w:pPr>
              <w:rPr>
                <w:sz w:val="16"/>
                <w:szCs w:val="18"/>
              </w:rPr>
            </w:pPr>
            <w:r w:rsidRPr="00080BA0">
              <w:rPr>
                <w:sz w:val="16"/>
                <w:szCs w:val="18"/>
              </w:rPr>
              <w:t xml:space="preserve"> .000</w:t>
            </w:r>
          </w:p>
        </w:tc>
        <w:tc>
          <w:tcPr>
            <w:tcW w:w="964" w:type="dxa"/>
          </w:tcPr>
          <w:p w:rsidR="00B6343F" w:rsidRPr="00080BA0" w:rsidRDefault="00B6343F" w:rsidP="00EF2AA8">
            <w:pPr>
              <w:rPr>
                <w:sz w:val="16"/>
                <w:szCs w:val="18"/>
              </w:rPr>
            </w:pPr>
            <w:r w:rsidRPr="00080BA0">
              <w:rPr>
                <w:sz w:val="16"/>
                <w:szCs w:val="18"/>
              </w:rPr>
              <w:t xml:space="preserve"> .000</w:t>
            </w:r>
          </w:p>
        </w:tc>
        <w:tc>
          <w:tcPr>
            <w:tcW w:w="872" w:type="dxa"/>
          </w:tcPr>
          <w:p w:rsidR="00B6343F" w:rsidRPr="00080BA0" w:rsidRDefault="00B6343F" w:rsidP="00EF2AA8">
            <w:pPr>
              <w:rPr>
                <w:sz w:val="16"/>
                <w:szCs w:val="18"/>
              </w:rPr>
            </w:pPr>
            <w:r w:rsidRPr="00080BA0">
              <w:rPr>
                <w:sz w:val="16"/>
                <w:szCs w:val="18"/>
              </w:rPr>
              <w:t xml:space="preserve"> .000</w:t>
            </w:r>
          </w:p>
        </w:tc>
        <w:tc>
          <w:tcPr>
            <w:tcW w:w="1105" w:type="dxa"/>
          </w:tcPr>
          <w:p w:rsidR="00B6343F" w:rsidRPr="00080BA0" w:rsidRDefault="00B6343F" w:rsidP="00EF2AA8">
            <w:pPr>
              <w:rPr>
                <w:sz w:val="16"/>
                <w:szCs w:val="18"/>
              </w:rPr>
            </w:pPr>
            <w:r w:rsidRPr="00080BA0">
              <w:rPr>
                <w:sz w:val="16"/>
                <w:szCs w:val="18"/>
              </w:rPr>
              <w:t>-5.76</w:t>
            </w:r>
          </w:p>
        </w:tc>
        <w:tc>
          <w:tcPr>
            <w:tcW w:w="1106" w:type="dxa"/>
          </w:tcPr>
          <w:p w:rsidR="00B6343F" w:rsidRPr="00080BA0" w:rsidRDefault="00B6343F" w:rsidP="00EF2AA8">
            <w:pPr>
              <w:rPr>
                <w:sz w:val="16"/>
                <w:szCs w:val="18"/>
              </w:rPr>
            </w:pPr>
            <w:r w:rsidRPr="00080BA0">
              <w:rPr>
                <w:sz w:val="16"/>
                <w:szCs w:val="18"/>
              </w:rPr>
              <w:t>5.76</w:t>
            </w:r>
          </w:p>
        </w:tc>
        <w:tc>
          <w:tcPr>
            <w:tcW w:w="1087" w:type="dxa"/>
          </w:tcPr>
          <w:p w:rsidR="00B6343F" w:rsidRPr="00080BA0" w:rsidRDefault="00B6343F" w:rsidP="00EF2AA8">
            <w:pPr>
              <w:rPr>
                <w:sz w:val="16"/>
                <w:szCs w:val="18"/>
              </w:rPr>
            </w:pPr>
            <w:r w:rsidRPr="00080BA0">
              <w:rPr>
                <w:sz w:val="16"/>
                <w:szCs w:val="18"/>
              </w:rPr>
              <w:t>5.76</w:t>
            </w:r>
          </w:p>
        </w:tc>
        <w:tc>
          <w:tcPr>
            <w:tcW w:w="1087" w:type="dxa"/>
          </w:tcPr>
          <w:p w:rsidR="00B6343F" w:rsidRPr="00080BA0" w:rsidRDefault="00B6343F" w:rsidP="00EF2AA8">
            <w:pPr>
              <w:rPr>
                <w:sz w:val="16"/>
                <w:szCs w:val="18"/>
              </w:rPr>
            </w:pPr>
            <w:r w:rsidRPr="00080BA0">
              <w:rPr>
                <w:sz w:val="16"/>
                <w:szCs w:val="18"/>
              </w:rPr>
              <w:t>-5.76</w:t>
            </w:r>
          </w:p>
        </w:tc>
        <w:tc>
          <w:tcPr>
            <w:tcW w:w="1087" w:type="dxa"/>
          </w:tcPr>
          <w:p w:rsidR="00B6343F" w:rsidRPr="00080BA0" w:rsidRDefault="00B6343F" w:rsidP="00EF2AA8">
            <w:pPr>
              <w:rPr>
                <w:sz w:val="16"/>
                <w:szCs w:val="18"/>
              </w:rPr>
            </w:pPr>
            <w:r w:rsidRPr="00080BA0">
              <w:rPr>
                <w:sz w:val="16"/>
                <w:szCs w:val="18"/>
              </w:rPr>
              <w:t>-1.92</w:t>
            </w:r>
          </w:p>
        </w:tc>
      </w:tr>
      <w:tr w:rsidR="00B6343F" w:rsidRPr="009977A3" w:rsidTr="00080BA0">
        <w:tc>
          <w:tcPr>
            <w:tcW w:w="953" w:type="dxa"/>
          </w:tcPr>
          <w:p w:rsidR="00B6343F" w:rsidRPr="00080BA0" w:rsidRDefault="00B6343F" w:rsidP="00EF2AA8">
            <w:pPr>
              <w:rPr>
                <w:sz w:val="16"/>
                <w:szCs w:val="18"/>
              </w:rPr>
            </w:pPr>
            <w:r w:rsidRPr="00080BA0">
              <w:rPr>
                <w:sz w:val="16"/>
                <w:szCs w:val="18"/>
              </w:rPr>
              <w:t>4</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5.664</w:t>
            </w:r>
          </w:p>
        </w:tc>
        <w:tc>
          <w:tcPr>
            <w:tcW w:w="1080" w:type="dxa"/>
          </w:tcPr>
          <w:p w:rsidR="00B6343F" w:rsidRPr="00080BA0" w:rsidRDefault="00B6343F" w:rsidP="00EF2AA8">
            <w:pPr>
              <w:rPr>
                <w:sz w:val="16"/>
                <w:szCs w:val="18"/>
              </w:rPr>
            </w:pPr>
            <w:r w:rsidRPr="00080BA0">
              <w:rPr>
                <w:sz w:val="16"/>
                <w:szCs w:val="18"/>
              </w:rPr>
              <w:t xml:space="preserve"> .000</w:t>
            </w:r>
          </w:p>
        </w:tc>
        <w:tc>
          <w:tcPr>
            <w:tcW w:w="1080" w:type="dxa"/>
          </w:tcPr>
          <w:p w:rsidR="00B6343F" w:rsidRPr="00080BA0" w:rsidRDefault="00B6343F" w:rsidP="00EF2AA8">
            <w:pPr>
              <w:rPr>
                <w:sz w:val="16"/>
                <w:szCs w:val="18"/>
              </w:rPr>
            </w:pPr>
            <w:r w:rsidRPr="00080BA0">
              <w:rPr>
                <w:sz w:val="16"/>
                <w:szCs w:val="18"/>
              </w:rPr>
              <w:t xml:space="preserve"> .000</w:t>
            </w:r>
          </w:p>
        </w:tc>
        <w:tc>
          <w:tcPr>
            <w:tcW w:w="1080" w:type="dxa"/>
          </w:tcPr>
          <w:p w:rsidR="00B6343F" w:rsidRPr="00080BA0" w:rsidRDefault="00B6343F" w:rsidP="00EF2AA8">
            <w:pPr>
              <w:rPr>
                <w:sz w:val="16"/>
                <w:szCs w:val="18"/>
              </w:rPr>
            </w:pPr>
            <w:r w:rsidRPr="00080BA0">
              <w:rPr>
                <w:sz w:val="16"/>
                <w:szCs w:val="18"/>
              </w:rPr>
              <w:t xml:space="preserve"> .000</w:t>
            </w:r>
          </w:p>
        </w:tc>
        <w:tc>
          <w:tcPr>
            <w:tcW w:w="964" w:type="dxa"/>
          </w:tcPr>
          <w:p w:rsidR="00B6343F" w:rsidRPr="00080BA0" w:rsidRDefault="00B6343F" w:rsidP="00EF2AA8">
            <w:pPr>
              <w:rPr>
                <w:sz w:val="16"/>
                <w:szCs w:val="18"/>
              </w:rPr>
            </w:pPr>
            <w:r w:rsidRPr="00080BA0">
              <w:rPr>
                <w:sz w:val="16"/>
                <w:szCs w:val="18"/>
              </w:rPr>
              <w:t xml:space="preserve"> .000</w:t>
            </w:r>
          </w:p>
        </w:tc>
        <w:tc>
          <w:tcPr>
            <w:tcW w:w="872" w:type="dxa"/>
          </w:tcPr>
          <w:p w:rsidR="00B6343F" w:rsidRPr="00080BA0" w:rsidRDefault="00B6343F" w:rsidP="00EF2AA8">
            <w:pPr>
              <w:rPr>
                <w:sz w:val="16"/>
                <w:szCs w:val="18"/>
              </w:rPr>
            </w:pPr>
            <w:r w:rsidRPr="00080BA0">
              <w:rPr>
                <w:sz w:val="16"/>
                <w:szCs w:val="18"/>
              </w:rPr>
              <w:t xml:space="preserve"> .000</w:t>
            </w:r>
          </w:p>
        </w:tc>
        <w:tc>
          <w:tcPr>
            <w:tcW w:w="1105" w:type="dxa"/>
          </w:tcPr>
          <w:p w:rsidR="00B6343F" w:rsidRPr="00080BA0" w:rsidRDefault="00B6343F" w:rsidP="00EF2AA8">
            <w:pPr>
              <w:rPr>
                <w:sz w:val="16"/>
                <w:szCs w:val="18"/>
              </w:rPr>
            </w:pPr>
            <w:r w:rsidRPr="00080BA0">
              <w:rPr>
                <w:sz w:val="16"/>
                <w:szCs w:val="18"/>
              </w:rPr>
              <w:t>-5.664</w:t>
            </w:r>
          </w:p>
        </w:tc>
        <w:tc>
          <w:tcPr>
            <w:tcW w:w="1106" w:type="dxa"/>
          </w:tcPr>
          <w:p w:rsidR="00B6343F" w:rsidRPr="00080BA0" w:rsidRDefault="00B6343F" w:rsidP="00EF2AA8">
            <w:pPr>
              <w:rPr>
                <w:sz w:val="16"/>
                <w:szCs w:val="18"/>
              </w:rPr>
            </w:pPr>
            <w:r w:rsidRPr="00080BA0">
              <w:rPr>
                <w:sz w:val="16"/>
                <w:szCs w:val="18"/>
              </w:rPr>
              <w:t>5.664</w:t>
            </w:r>
          </w:p>
        </w:tc>
        <w:tc>
          <w:tcPr>
            <w:tcW w:w="1087" w:type="dxa"/>
          </w:tcPr>
          <w:p w:rsidR="00B6343F" w:rsidRPr="00080BA0" w:rsidRDefault="00B6343F" w:rsidP="00EF2AA8">
            <w:pPr>
              <w:rPr>
                <w:sz w:val="16"/>
                <w:szCs w:val="18"/>
              </w:rPr>
            </w:pPr>
            <w:r w:rsidRPr="00080BA0">
              <w:rPr>
                <w:sz w:val="16"/>
                <w:szCs w:val="18"/>
              </w:rPr>
              <w:t>5.664</w:t>
            </w:r>
          </w:p>
        </w:tc>
        <w:tc>
          <w:tcPr>
            <w:tcW w:w="1087" w:type="dxa"/>
          </w:tcPr>
          <w:p w:rsidR="00B6343F" w:rsidRPr="00080BA0" w:rsidRDefault="00B6343F" w:rsidP="00EF2AA8">
            <w:pPr>
              <w:rPr>
                <w:sz w:val="16"/>
                <w:szCs w:val="18"/>
              </w:rPr>
            </w:pPr>
            <w:r w:rsidRPr="00080BA0">
              <w:rPr>
                <w:sz w:val="16"/>
                <w:szCs w:val="18"/>
              </w:rPr>
              <w:t>-5.664</w:t>
            </w:r>
          </w:p>
        </w:tc>
        <w:tc>
          <w:tcPr>
            <w:tcW w:w="1087" w:type="dxa"/>
          </w:tcPr>
          <w:p w:rsidR="00B6343F" w:rsidRPr="00080BA0" w:rsidRDefault="00B6343F" w:rsidP="00EF2AA8">
            <w:pPr>
              <w:rPr>
                <w:sz w:val="16"/>
                <w:szCs w:val="18"/>
              </w:rPr>
            </w:pPr>
            <w:r w:rsidRPr="00080BA0">
              <w:rPr>
                <w:sz w:val="16"/>
                <w:szCs w:val="18"/>
              </w:rPr>
              <w:t>-1.416</w:t>
            </w:r>
          </w:p>
        </w:tc>
      </w:tr>
      <w:tr w:rsidR="00B6343F" w:rsidRPr="009977A3" w:rsidTr="00080BA0">
        <w:tc>
          <w:tcPr>
            <w:tcW w:w="953" w:type="dxa"/>
          </w:tcPr>
          <w:p w:rsidR="00B6343F" w:rsidRPr="00080BA0" w:rsidRDefault="00B6343F" w:rsidP="00EF2AA8">
            <w:pPr>
              <w:rPr>
                <w:sz w:val="16"/>
                <w:szCs w:val="18"/>
              </w:rPr>
            </w:pPr>
            <w:r w:rsidRPr="00080BA0">
              <w:rPr>
                <w:sz w:val="16"/>
                <w:szCs w:val="18"/>
              </w:rPr>
              <w:t>5</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0</w:t>
            </w:r>
          </w:p>
        </w:tc>
        <w:tc>
          <w:tcPr>
            <w:tcW w:w="1080" w:type="dxa"/>
          </w:tcPr>
          <w:p w:rsidR="00B6343F" w:rsidRPr="00080BA0" w:rsidRDefault="00B6343F" w:rsidP="00EF2AA8">
            <w:pPr>
              <w:rPr>
                <w:sz w:val="16"/>
                <w:szCs w:val="18"/>
              </w:rPr>
            </w:pPr>
            <w:r w:rsidRPr="00080BA0">
              <w:rPr>
                <w:sz w:val="16"/>
                <w:szCs w:val="18"/>
              </w:rPr>
              <w:t>7.172</w:t>
            </w:r>
          </w:p>
        </w:tc>
        <w:tc>
          <w:tcPr>
            <w:tcW w:w="1080" w:type="dxa"/>
          </w:tcPr>
          <w:p w:rsidR="00B6343F" w:rsidRPr="00080BA0" w:rsidRDefault="00B6343F" w:rsidP="00EF2AA8">
            <w:pPr>
              <w:rPr>
                <w:sz w:val="16"/>
                <w:szCs w:val="18"/>
              </w:rPr>
            </w:pPr>
            <w:r w:rsidRPr="00080BA0">
              <w:rPr>
                <w:sz w:val="16"/>
                <w:szCs w:val="18"/>
              </w:rPr>
              <w:t>7.196</w:t>
            </w:r>
          </w:p>
        </w:tc>
        <w:tc>
          <w:tcPr>
            <w:tcW w:w="1080" w:type="dxa"/>
          </w:tcPr>
          <w:p w:rsidR="00B6343F" w:rsidRPr="00080BA0" w:rsidRDefault="00B6343F" w:rsidP="00EF2AA8">
            <w:pPr>
              <w:rPr>
                <w:sz w:val="16"/>
                <w:szCs w:val="18"/>
              </w:rPr>
            </w:pPr>
            <w:r w:rsidRPr="00080BA0">
              <w:rPr>
                <w:sz w:val="16"/>
                <w:szCs w:val="18"/>
              </w:rPr>
              <w:t>7.234</w:t>
            </w:r>
          </w:p>
        </w:tc>
        <w:tc>
          <w:tcPr>
            <w:tcW w:w="964" w:type="dxa"/>
          </w:tcPr>
          <w:p w:rsidR="00B6343F" w:rsidRPr="00080BA0" w:rsidRDefault="00B6343F" w:rsidP="00EF2AA8">
            <w:pPr>
              <w:rPr>
                <w:sz w:val="16"/>
                <w:szCs w:val="18"/>
              </w:rPr>
            </w:pPr>
            <w:r w:rsidRPr="00080BA0">
              <w:rPr>
                <w:sz w:val="16"/>
                <w:szCs w:val="18"/>
              </w:rPr>
              <w:t>7.348</w:t>
            </w:r>
          </w:p>
        </w:tc>
        <w:tc>
          <w:tcPr>
            <w:tcW w:w="872" w:type="dxa"/>
          </w:tcPr>
          <w:p w:rsidR="00B6343F" w:rsidRPr="00080BA0" w:rsidRDefault="00B6343F" w:rsidP="00EF2AA8">
            <w:pPr>
              <w:rPr>
                <w:sz w:val="16"/>
                <w:szCs w:val="18"/>
              </w:rPr>
            </w:pPr>
            <w:r w:rsidRPr="00080BA0">
              <w:rPr>
                <w:sz w:val="16"/>
                <w:szCs w:val="18"/>
              </w:rPr>
              <w:t>7.452</w:t>
            </w:r>
          </w:p>
        </w:tc>
        <w:tc>
          <w:tcPr>
            <w:tcW w:w="1105" w:type="dxa"/>
          </w:tcPr>
          <w:p w:rsidR="00B6343F" w:rsidRPr="00080BA0" w:rsidRDefault="00B6343F" w:rsidP="00EF2AA8">
            <w:pPr>
              <w:rPr>
                <w:sz w:val="16"/>
                <w:szCs w:val="18"/>
              </w:rPr>
            </w:pPr>
            <w:r w:rsidRPr="00080BA0">
              <w:rPr>
                <w:sz w:val="16"/>
                <w:szCs w:val="18"/>
              </w:rPr>
              <w:t>0.784</w:t>
            </w:r>
          </w:p>
        </w:tc>
        <w:tc>
          <w:tcPr>
            <w:tcW w:w="1106" w:type="dxa"/>
          </w:tcPr>
          <w:p w:rsidR="00B6343F" w:rsidRPr="00080BA0" w:rsidRDefault="00B6343F" w:rsidP="00EF2AA8">
            <w:pPr>
              <w:rPr>
                <w:sz w:val="16"/>
                <w:szCs w:val="18"/>
              </w:rPr>
            </w:pPr>
            <w:r w:rsidRPr="00080BA0">
              <w:rPr>
                <w:sz w:val="16"/>
                <w:szCs w:val="18"/>
              </w:rPr>
              <w:t>0.784</w:t>
            </w:r>
          </w:p>
        </w:tc>
        <w:tc>
          <w:tcPr>
            <w:tcW w:w="1087" w:type="dxa"/>
          </w:tcPr>
          <w:p w:rsidR="00B6343F" w:rsidRPr="00080BA0" w:rsidRDefault="00B6343F" w:rsidP="00EF2AA8">
            <w:pPr>
              <w:rPr>
                <w:sz w:val="16"/>
                <w:szCs w:val="18"/>
              </w:rPr>
            </w:pPr>
            <w:r w:rsidRPr="00080BA0">
              <w:rPr>
                <w:sz w:val="16"/>
                <w:szCs w:val="18"/>
              </w:rPr>
              <w:t>0.784</w:t>
            </w:r>
          </w:p>
        </w:tc>
        <w:tc>
          <w:tcPr>
            <w:tcW w:w="1087" w:type="dxa"/>
          </w:tcPr>
          <w:p w:rsidR="00B6343F" w:rsidRPr="00080BA0" w:rsidRDefault="00B6343F" w:rsidP="00EF2AA8">
            <w:pPr>
              <w:rPr>
                <w:sz w:val="16"/>
                <w:szCs w:val="18"/>
              </w:rPr>
            </w:pPr>
            <w:r w:rsidRPr="00080BA0">
              <w:rPr>
                <w:sz w:val="16"/>
                <w:szCs w:val="18"/>
              </w:rPr>
              <w:t>0.784</w:t>
            </w:r>
          </w:p>
        </w:tc>
        <w:tc>
          <w:tcPr>
            <w:tcW w:w="1087" w:type="dxa"/>
          </w:tcPr>
          <w:p w:rsidR="00B6343F" w:rsidRPr="00080BA0" w:rsidRDefault="00B6343F" w:rsidP="00EF2AA8">
            <w:pPr>
              <w:rPr>
                <w:sz w:val="16"/>
                <w:szCs w:val="18"/>
              </w:rPr>
            </w:pPr>
            <w:r w:rsidRPr="00080BA0">
              <w:rPr>
                <w:sz w:val="16"/>
                <w:szCs w:val="18"/>
              </w:rPr>
              <w:t>0.784</w:t>
            </w:r>
          </w:p>
        </w:tc>
      </w:tr>
      <w:tr w:rsidR="00B6343F" w:rsidRPr="009977A3" w:rsidTr="00080BA0">
        <w:tc>
          <w:tcPr>
            <w:tcW w:w="953" w:type="dxa"/>
          </w:tcPr>
          <w:p w:rsidR="00B6343F" w:rsidRPr="00080BA0" w:rsidRDefault="00B6343F" w:rsidP="00EF2AA8">
            <w:pPr>
              <w:rPr>
                <w:sz w:val="16"/>
                <w:szCs w:val="18"/>
              </w:rPr>
            </w:pPr>
            <w:r w:rsidRPr="00080BA0">
              <w:rPr>
                <w:sz w:val="16"/>
                <w:szCs w:val="18"/>
              </w:rPr>
              <w:t>6</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0</w:t>
            </w:r>
          </w:p>
        </w:tc>
        <w:tc>
          <w:tcPr>
            <w:tcW w:w="1080" w:type="dxa"/>
          </w:tcPr>
          <w:p w:rsidR="00B6343F" w:rsidRPr="00080BA0" w:rsidRDefault="00B6343F" w:rsidP="00EF2AA8">
            <w:pPr>
              <w:rPr>
                <w:sz w:val="16"/>
                <w:szCs w:val="18"/>
              </w:rPr>
            </w:pPr>
            <w:r w:rsidRPr="00080BA0">
              <w:rPr>
                <w:sz w:val="16"/>
                <w:szCs w:val="18"/>
              </w:rPr>
              <w:t>-5.650</w:t>
            </w:r>
          </w:p>
        </w:tc>
        <w:tc>
          <w:tcPr>
            <w:tcW w:w="1080" w:type="dxa"/>
          </w:tcPr>
          <w:p w:rsidR="00B6343F" w:rsidRPr="00080BA0" w:rsidRDefault="00B6343F" w:rsidP="00EF2AA8">
            <w:pPr>
              <w:rPr>
                <w:sz w:val="16"/>
                <w:szCs w:val="18"/>
              </w:rPr>
            </w:pPr>
            <w:r w:rsidRPr="00080BA0">
              <w:rPr>
                <w:sz w:val="16"/>
                <w:szCs w:val="18"/>
              </w:rPr>
              <w:t>-4.763</w:t>
            </w:r>
          </w:p>
        </w:tc>
        <w:tc>
          <w:tcPr>
            <w:tcW w:w="1080" w:type="dxa"/>
          </w:tcPr>
          <w:p w:rsidR="00B6343F" w:rsidRPr="00080BA0" w:rsidRDefault="00B6343F" w:rsidP="00EF2AA8">
            <w:pPr>
              <w:rPr>
                <w:sz w:val="16"/>
                <w:szCs w:val="18"/>
              </w:rPr>
            </w:pPr>
            <w:r w:rsidRPr="00080BA0">
              <w:rPr>
                <w:sz w:val="16"/>
                <w:szCs w:val="18"/>
              </w:rPr>
              <w:t>-3.628</w:t>
            </w:r>
          </w:p>
        </w:tc>
        <w:tc>
          <w:tcPr>
            <w:tcW w:w="964" w:type="dxa"/>
          </w:tcPr>
          <w:p w:rsidR="00B6343F" w:rsidRPr="00080BA0" w:rsidRDefault="00B6343F" w:rsidP="00EF2AA8">
            <w:pPr>
              <w:rPr>
                <w:sz w:val="16"/>
                <w:szCs w:val="18"/>
              </w:rPr>
            </w:pPr>
            <w:r w:rsidRPr="00080BA0">
              <w:rPr>
                <w:sz w:val="16"/>
                <w:szCs w:val="18"/>
              </w:rPr>
              <w:t>-2.331</w:t>
            </w:r>
          </w:p>
        </w:tc>
        <w:tc>
          <w:tcPr>
            <w:tcW w:w="872" w:type="dxa"/>
          </w:tcPr>
          <w:p w:rsidR="00B6343F" w:rsidRPr="00080BA0" w:rsidRDefault="00B6343F" w:rsidP="00EF2AA8">
            <w:pPr>
              <w:rPr>
                <w:sz w:val="16"/>
                <w:szCs w:val="18"/>
              </w:rPr>
            </w:pPr>
            <w:r w:rsidRPr="00080BA0">
              <w:rPr>
                <w:sz w:val="16"/>
                <w:szCs w:val="18"/>
              </w:rPr>
              <w:t>-.946</w:t>
            </w:r>
          </w:p>
        </w:tc>
        <w:tc>
          <w:tcPr>
            <w:tcW w:w="1105" w:type="dxa"/>
          </w:tcPr>
          <w:p w:rsidR="00B6343F" w:rsidRPr="00080BA0" w:rsidRDefault="00B6343F" w:rsidP="00EF2AA8">
            <w:pPr>
              <w:rPr>
                <w:sz w:val="16"/>
                <w:szCs w:val="18"/>
              </w:rPr>
            </w:pPr>
            <w:r w:rsidRPr="00080BA0">
              <w:rPr>
                <w:sz w:val="16"/>
                <w:szCs w:val="18"/>
              </w:rPr>
              <w:t>0.12</w:t>
            </w:r>
          </w:p>
        </w:tc>
        <w:tc>
          <w:tcPr>
            <w:tcW w:w="1106" w:type="dxa"/>
          </w:tcPr>
          <w:p w:rsidR="00B6343F" w:rsidRPr="00080BA0" w:rsidRDefault="00B6343F" w:rsidP="00EF2AA8">
            <w:pPr>
              <w:rPr>
                <w:sz w:val="16"/>
                <w:szCs w:val="18"/>
              </w:rPr>
            </w:pPr>
            <w:r w:rsidRPr="00080BA0">
              <w:rPr>
                <w:sz w:val="16"/>
                <w:szCs w:val="18"/>
              </w:rPr>
              <w:t>0.12</w:t>
            </w:r>
          </w:p>
        </w:tc>
        <w:tc>
          <w:tcPr>
            <w:tcW w:w="1087" w:type="dxa"/>
          </w:tcPr>
          <w:p w:rsidR="00B6343F" w:rsidRPr="00080BA0" w:rsidRDefault="00B6343F" w:rsidP="00EF2AA8">
            <w:pPr>
              <w:rPr>
                <w:sz w:val="16"/>
                <w:szCs w:val="18"/>
              </w:rPr>
            </w:pPr>
            <w:r w:rsidRPr="00080BA0">
              <w:rPr>
                <w:sz w:val="16"/>
                <w:szCs w:val="18"/>
              </w:rPr>
              <w:t>0.12</w:t>
            </w:r>
          </w:p>
        </w:tc>
        <w:tc>
          <w:tcPr>
            <w:tcW w:w="1087" w:type="dxa"/>
          </w:tcPr>
          <w:p w:rsidR="00B6343F" w:rsidRPr="00080BA0" w:rsidRDefault="00B6343F" w:rsidP="00EF2AA8">
            <w:pPr>
              <w:rPr>
                <w:sz w:val="16"/>
                <w:szCs w:val="18"/>
              </w:rPr>
            </w:pPr>
            <w:r w:rsidRPr="00080BA0">
              <w:rPr>
                <w:sz w:val="16"/>
                <w:szCs w:val="18"/>
              </w:rPr>
              <w:t>0.12</w:t>
            </w:r>
          </w:p>
        </w:tc>
        <w:tc>
          <w:tcPr>
            <w:tcW w:w="1087" w:type="dxa"/>
          </w:tcPr>
          <w:p w:rsidR="00B6343F" w:rsidRPr="00080BA0" w:rsidRDefault="00B6343F" w:rsidP="00EF2AA8">
            <w:pPr>
              <w:rPr>
                <w:sz w:val="16"/>
                <w:szCs w:val="18"/>
              </w:rPr>
            </w:pPr>
            <w:r w:rsidRPr="00080BA0">
              <w:rPr>
                <w:sz w:val="16"/>
                <w:szCs w:val="18"/>
              </w:rPr>
              <w:t>0.12</w:t>
            </w:r>
          </w:p>
        </w:tc>
      </w:tr>
      <w:tr w:rsidR="00B6343F" w:rsidRPr="009977A3" w:rsidTr="00080BA0">
        <w:tc>
          <w:tcPr>
            <w:tcW w:w="953" w:type="dxa"/>
          </w:tcPr>
          <w:p w:rsidR="00B6343F" w:rsidRPr="00080BA0" w:rsidRDefault="00B6343F" w:rsidP="00EF2AA8">
            <w:pPr>
              <w:rPr>
                <w:sz w:val="16"/>
                <w:szCs w:val="18"/>
              </w:rPr>
            </w:pPr>
            <w:r w:rsidRPr="00080BA0">
              <w:rPr>
                <w:sz w:val="16"/>
                <w:szCs w:val="18"/>
              </w:rPr>
              <w:t>7</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0</w:t>
            </w:r>
          </w:p>
        </w:tc>
        <w:tc>
          <w:tcPr>
            <w:tcW w:w="1080" w:type="dxa"/>
          </w:tcPr>
          <w:p w:rsidR="00B6343F" w:rsidRPr="00080BA0" w:rsidRDefault="00B6343F" w:rsidP="00EF2AA8">
            <w:pPr>
              <w:rPr>
                <w:sz w:val="16"/>
                <w:szCs w:val="18"/>
              </w:rPr>
            </w:pPr>
            <w:r w:rsidRPr="00080BA0">
              <w:rPr>
                <w:sz w:val="16"/>
                <w:szCs w:val="18"/>
              </w:rPr>
              <w:t>-4.922</w:t>
            </w:r>
          </w:p>
        </w:tc>
        <w:tc>
          <w:tcPr>
            <w:tcW w:w="1080" w:type="dxa"/>
          </w:tcPr>
          <w:p w:rsidR="00B6343F" w:rsidRPr="00080BA0" w:rsidRDefault="00B6343F" w:rsidP="00EF2AA8">
            <w:pPr>
              <w:rPr>
                <w:sz w:val="16"/>
                <w:szCs w:val="18"/>
              </w:rPr>
            </w:pPr>
            <w:r w:rsidRPr="00080BA0">
              <w:rPr>
                <w:sz w:val="16"/>
                <w:szCs w:val="18"/>
              </w:rPr>
              <w:t>-4.014</w:t>
            </w:r>
          </w:p>
        </w:tc>
        <w:tc>
          <w:tcPr>
            <w:tcW w:w="1080" w:type="dxa"/>
          </w:tcPr>
          <w:p w:rsidR="00B6343F" w:rsidRPr="00080BA0" w:rsidRDefault="00B6343F" w:rsidP="00EF2AA8">
            <w:pPr>
              <w:rPr>
                <w:sz w:val="16"/>
                <w:szCs w:val="18"/>
              </w:rPr>
            </w:pPr>
            <w:r w:rsidRPr="00080BA0">
              <w:rPr>
                <w:sz w:val="16"/>
                <w:szCs w:val="18"/>
              </w:rPr>
              <w:t>-2.936</w:t>
            </w:r>
          </w:p>
        </w:tc>
        <w:tc>
          <w:tcPr>
            <w:tcW w:w="964" w:type="dxa"/>
          </w:tcPr>
          <w:p w:rsidR="00B6343F" w:rsidRPr="00080BA0" w:rsidRDefault="00B6343F" w:rsidP="00EF2AA8">
            <w:pPr>
              <w:rPr>
                <w:sz w:val="16"/>
                <w:szCs w:val="18"/>
              </w:rPr>
            </w:pPr>
            <w:r w:rsidRPr="00080BA0">
              <w:rPr>
                <w:sz w:val="16"/>
                <w:szCs w:val="18"/>
              </w:rPr>
              <w:t>-1.755</w:t>
            </w:r>
          </w:p>
        </w:tc>
        <w:tc>
          <w:tcPr>
            <w:tcW w:w="872" w:type="dxa"/>
          </w:tcPr>
          <w:p w:rsidR="00B6343F" w:rsidRPr="00080BA0" w:rsidRDefault="00B6343F" w:rsidP="00EF2AA8">
            <w:pPr>
              <w:rPr>
                <w:sz w:val="16"/>
                <w:szCs w:val="18"/>
              </w:rPr>
            </w:pPr>
            <w:r w:rsidRPr="00080BA0">
              <w:rPr>
                <w:sz w:val="16"/>
                <w:szCs w:val="18"/>
              </w:rPr>
              <w:t>-.517</w:t>
            </w:r>
          </w:p>
        </w:tc>
        <w:tc>
          <w:tcPr>
            <w:tcW w:w="1105" w:type="dxa"/>
          </w:tcPr>
          <w:p w:rsidR="00B6343F" w:rsidRPr="00080BA0" w:rsidRDefault="00B6343F" w:rsidP="00EF2AA8">
            <w:pPr>
              <w:rPr>
                <w:sz w:val="16"/>
                <w:szCs w:val="18"/>
              </w:rPr>
            </w:pPr>
            <w:r w:rsidRPr="00080BA0">
              <w:rPr>
                <w:sz w:val="16"/>
                <w:szCs w:val="18"/>
              </w:rPr>
              <w:t>0.2</w:t>
            </w:r>
          </w:p>
        </w:tc>
        <w:tc>
          <w:tcPr>
            <w:tcW w:w="1106" w:type="dxa"/>
          </w:tcPr>
          <w:p w:rsidR="00B6343F" w:rsidRPr="00080BA0" w:rsidRDefault="00B6343F" w:rsidP="00EF2AA8">
            <w:pPr>
              <w:rPr>
                <w:sz w:val="16"/>
                <w:szCs w:val="18"/>
              </w:rPr>
            </w:pPr>
            <w:r w:rsidRPr="00080BA0">
              <w:rPr>
                <w:sz w:val="16"/>
                <w:szCs w:val="18"/>
              </w:rPr>
              <w:t>0.2</w:t>
            </w:r>
          </w:p>
        </w:tc>
        <w:tc>
          <w:tcPr>
            <w:tcW w:w="1087" w:type="dxa"/>
          </w:tcPr>
          <w:p w:rsidR="00B6343F" w:rsidRPr="00080BA0" w:rsidRDefault="00B6343F" w:rsidP="00EF2AA8">
            <w:pPr>
              <w:rPr>
                <w:sz w:val="16"/>
                <w:szCs w:val="18"/>
              </w:rPr>
            </w:pPr>
            <w:r w:rsidRPr="00080BA0">
              <w:rPr>
                <w:sz w:val="16"/>
                <w:szCs w:val="18"/>
              </w:rPr>
              <w:t>0.2</w:t>
            </w:r>
          </w:p>
        </w:tc>
        <w:tc>
          <w:tcPr>
            <w:tcW w:w="1087" w:type="dxa"/>
          </w:tcPr>
          <w:p w:rsidR="00B6343F" w:rsidRPr="00080BA0" w:rsidRDefault="00B6343F" w:rsidP="00EF2AA8">
            <w:pPr>
              <w:rPr>
                <w:sz w:val="16"/>
                <w:szCs w:val="18"/>
              </w:rPr>
            </w:pPr>
            <w:r w:rsidRPr="00080BA0">
              <w:rPr>
                <w:sz w:val="16"/>
                <w:szCs w:val="18"/>
              </w:rPr>
              <w:t>0.2</w:t>
            </w:r>
          </w:p>
        </w:tc>
        <w:tc>
          <w:tcPr>
            <w:tcW w:w="1087" w:type="dxa"/>
          </w:tcPr>
          <w:p w:rsidR="00B6343F" w:rsidRPr="00080BA0" w:rsidRDefault="00B6343F" w:rsidP="00EF2AA8">
            <w:pPr>
              <w:rPr>
                <w:sz w:val="16"/>
                <w:szCs w:val="18"/>
              </w:rPr>
            </w:pPr>
            <w:r w:rsidRPr="00080BA0">
              <w:rPr>
                <w:sz w:val="16"/>
                <w:szCs w:val="18"/>
              </w:rPr>
              <w:t>0.2</w:t>
            </w:r>
          </w:p>
        </w:tc>
      </w:tr>
      <w:tr w:rsidR="00B6343F" w:rsidRPr="009977A3" w:rsidTr="00080BA0">
        <w:tc>
          <w:tcPr>
            <w:tcW w:w="953" w:type="dxa"/>
          </w:tcPr>
          <w:p w:rsidR="00B6343F" w:rsidRPr="00080BA0" w:rsidRDefault="00B6343F" w:rsidP="00EF2AA8">
            <w:pPr>
              <w:rPr>
                <w:sz w:val="16"/>
                <w:szCs w:val="18"/>
              </w:rPr>
            </w:pPr>
            <w:r w:rsidRPr="00080BA0">
              <w:rPr>
                <w:sz w:val="16"/>
                <w:szCs w:val="18"/>
              </w:rPr>
              <w:t>8</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0</w:t>
            </w:r>
          </w:p>
        </w:tc>
        <w:tc>
          <w:tcPr>
            <w:tcW w:w="1080" w:type="dxa"/>
          </w:tcPr>
          <w:p w:rsidR="00B6343F" w:rsidRPr="00080BA0" w:rsidRDefault="00B6343F" w:rsidP="00EF2AA8">
            <w:pPr>
              <w:rPr>
                <w:sz w:val="16"/>
                <w:szCs w:val="18"/>
              </w:rPr>
            </w:pPr>
            <w:r w:rsidRPr="00080BA0">
              <w:rPr>
                <w:sz w:val="16"/>
                <w:szCs w:val="18"/>
              </w:rPr>
              <w:t>4.484</w:t>
            </w:r>
          </w:p>
        </w:tc>
        <w:tc>
          <w:tcPr>
            <w:tcW w:w="1080" w:type="dxa"/>
          </w:tcPr>
          <w:p w:rsidR="00B6343F" w:rsidRPr="00080BA0" w:rsidRDefault="00B6343F" w:rsidP="00EF2AA8">
            <w:pPr>
              <w:rPr>
                <w:sz w:val="16"/>
                <w:szCs w:val="18"/>
              </w:rPr>
            </w:pPr>
            <w:r w:rsidRPr="00080BA0">
              <w:rPr>
                <w:sz w:val="16"/>
                <w:szCs w:val="18"/>
              </w:rPr>
              <w:t>4.307</w:t>
            </w:r>
          </w:p>
        </w:tc>
        <w:tc>
          <w:tcPr>
            <w:tcW w:w="1080" w:type="dxa"/>
          </w:tcPr>
          <w:p w:rsidR="00B6343F" w:rsidRPr="00080BA0" w:rsidRDefault="00B6343F" w:rsidP="00EF2AA8">
            <w:pPr>
              <w:rPr>
                <w:sz w:val="16"/>
                <w:szCs w:val="18"/>
              </w:rPr>
            </w:pPr>
            <w:r w:rsidRPr="00080BA0">
              <w:rPr>
                <w:sz w:val="16"/>
                <w:szCs w:val="18"/>
              </w:rPr>
              <w:t>3.941</w:t>
            </w:r>
          </w:p>
        </w:tc>
        <w:tc>
          <w:tcPr>
            <w:tcW w:w="964" w:type="dxa"/>
          </w:tcPr>
          <w:p w:rsidR="00B6343F" w:rsidRPr="00080BA0" w:rsidRDefault="00B6343F" w:rsidP="00EF2AA8">
            <w:pPr>
              <w:rPr>
                <w:sz w:val="16"/>
                <w:szCs w:val="18"/>
              </w:rPr>
            </w:pPr>
            <w:r w:rsidRPr="00080BA0">
              <w:rPr>
                <w:sz w:val="16"/>
                <w:szCs w:val="18"/>
              </w:rPr>
              <w:t>3.401</w:t>
            </w:r>
          </w:p>
        </w:tc>
        <w:tc>
          <w:tcPr>
            <w:tcW w:w="872" w:type="dxa"/>
          </w:tcPr>
          <w:p w:rsidR="00B6343F" w:rsidRPr="00080BA0" w:rsidRDefault="00B6343F" w:rsidP="00EF2AA8">
            <w:pPr>
              <w:rPr>
                <w:sz w:val="16"/>
                <w:szCs w:val="18"/>
              </w:rPr>
            </w:pPr>
            <w:r w:rsidRPr="00080BA0">
              <w:rPr>
                <w:sz w:val="16"/>
                <w:szCs w:val="18"/>
              </w:rPr>
              <w:t>2.772</w:t>
            </w:r>
          </w:p>
        </w:tc>
        <w:tc>
          <w:tcPr>
            <w:tcW w:w="1105" w:type="dxa"/>
          </w:tcPr>
          <w:p w:rsidR="00B6343F" w:rsidRPr="00080BA0" w:rsidRDefault="00B6343F" w:rsidP="00EF2AA8">
            <w:pPr>
              <w:rPr>
                <w:sz w:val="16"/>
                <w:szCs w:val="18"/>
              </w:rPr>
            </w:pPr>
            <w:r w:rsidRPr="00080BA0">
              <w:rPr>
                <w:sz w:val="16"/>
                <w:szCs w:val="18"/>
              </w:rPr>
              <w:t>0.168</w:t>
            </w:r>
          </w:p>
        </w:tc>
        <w:tc>
          <w:tcPr>
            <w:tcW w:w="1106" w:type="dxa"/>
          </w:tcPr>
          <w:p w:rsidR="00B6343F" w:rsidRPr="00080BA0" w:rsidRDefault="00B6343F" w:rsidP="00EF2AA8">
            <w:pPr>
              <w:rPr>
                <w:sz w:val="16"/>
                <w:szCs w:val="18"/>
              </w:rPr>
            </w:pPr>
            <w:r w:rsidRPr="00080BA0">
              <w:rPr>
                <w:sz w:val="16"/>
                <w:szCs w:val="18"/>
              </w:rPr>
              <w:t>0.168</w:t>
            </w:r>
          </w:p>
        </w:tc>
        <w:tc>
          <w:tcPr>
            <w:tcW w:w="1087" w:type="dxa"/>
          </w:tcPr>
          <w:p w:rsidR="00B6343F" w:rsidRPr="00080BA0" w:rsidRDefault="00B6343F" w:rsidP="00EF2AA8">
            <w:pPr>
              <w:rPr>
                <w:sz w:val="16"/>
                <w:szCs w:val="18"/>
              </w:rPr>
            </w:pPr>
            <w:r w:rsidRPr="00080BA0">
              <w:rPr>
                <w:sz w:val="16"/>
                <w:szCs w:val="18"/>
              </w:rPr>
              <w:t>0.168</w:t>
            </w:r>
          </w:p>
        </w:tc>
        <w:tc>
          <w:tcPr>
            <w:tcW w:w="1087" w:type="dxa"/>
          </w:tcPr>
          <w:p w:rsidR="00B6343F" w:rsidRPr="00080BA0" w:rsidRDefault="00B6343F" w:rsidP="00EF2AA8">
            <w:pPr>
              <w:rPr>
                <w:sz w:val="16"/>
                <w:szCs w:val="18"/>
              </w:rPr>
            </w:pPr>
            <w:r w:rsidRPr="00080BA0">
              <w:rPr>
                <w:sz w:val="16"/>
                <w:szCs w:val="18"/>
              </w:rPr>
              <w:t>0.168</w:t>
            </w:r>
          </w:p>
        </w:tc>
        <w:tc>
          <w:tcPr>
            <w:tcW w:w="1087" w:type="dxa"/>
          </w:tcPr>
          <w:p w:rsidR="00B6343F" w:rsidRPr="00080BA0" w:rsidRDefault="00B6343F" w:rsidP="00EF2AA8">
            <w:pPr>
              <w:rPr>
                <w:sz w:val="16"/>
                <w:szCs w:val="18"/>
              </w:rPr>
            </w:pPr>
            <w:r w:rsidRPr="00080BA0">
              <w:rPr>
                <w:sz w:val="16"/>
                <w:szCs w:val="18"/>
              </w:rPr>
              <w:t>0.168</w:t>
            </w:r>
          </w:p>
        </w:tc>
      </w:tr>
      <w:tr w:rsidR="00B6343F" w:rsidRPr="009977A3" w:rsidTr="00080BA0">
        <w:tc>
          <w:tcPr>
            <w:tcW w:w="953" w:type="dxa"/>
          </w:tcPr>
          <w:p w:rsidR="00B6343F" w:rsidRPr="00080BA0" w:rsidRDefault="00B6343F" w:rsidP="00EF2AA8">
            <w:pPr>
              <w:rPr>
                <w:sz w:val="16"/>
                <w:szCs w:val="18"/>
              </w:rPr>
            </w:pPr>
            <w:r w:rsidRPr="00080BA0">
              <w:rPr>
                <w:sz w:val="16"/>
                <w:szCs w:val="18"/>
              </w:rPr>
              <w:t>9</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0</w:t>
            </w:r>
          </w:p>
        </w:tc>
        <w:tc>
          <w:tcPr>
            <w:tcW w:w="1080" w:type="dxa"/>
          </w:tcPr>
          <w:p w:rsidR="00B6343F" w:rsidRPr="00080BA0" w:rsidRDefault="00B6343F" w:rsidP="00EF2AA8">
            <w:pPr>
              <w:rPr>
                <w:sz w:val="16"/>
                <w:szCs w:val="18"/>
              </w:rPr>
            </w:pPr>
            <w:r w:rsidRPr="00080BA0">
              <w:rPr>
                <w:sz w:val="16"/>
                <w:szCs w:val="18"/>
              </w:rPr>
              <w:t>4.484</w:t>
            </w:r>
          </w:p>
        </w:tc>
        <w:tc>
          <w:tcPr>
            <w:tcW w:w="1080" w:type="dxa"/>
          </w:tcPr>
          <w:p w:rsidR="00B6343F" w:rsidRPr="00080BA0" w:rsidRDefault="00B6343F" w:rsidP="00EF2AA8">
            <w:pPr>
              <w:rPr>
                <w:sz w:val="16"/>
                <w:szCs w:val="18"/>
              </w:rPr>
            </w:pPr>
            <w:r w:rsidRPr="00080BA0">
              <w:rPr>
                <w:sz w:val="16"/>
                <w:szCs w:val="18"/>
              </w:rPr>
              <w:t>4.307</w:t>
            </w:r>
          </w:p>
        </w:tc>
        <w:tc>
          <w:tcPr>
            <w:tcW w:w="1080" w:type="dxa"/>
          </w:tcPr>
          <w:p w:rsidR="00B6343F" w:rsidRPr="00080BA0" w:rsidRDefault="00B6343F" w:rsidP="00EF2AA8">
            <w:pPr>
              <w:rPr>
                <w:sz w:val="16"/>
                <w:szCs w:val="18"/>
              </w:rPr>
            </w:pPr>
            <w:r w:rsidRPr="00080BA0">
              <w:rPr>
                <w:sz w:val="16"/>
                <w:szCs w:val="18"/>
              </w:rPr>
              <w:t>3.941</w:t>
            </w:r>
          </w:p>
        </w:tc>
        <w:tc>
          <w:tcPr>
            <w:tcW w:w="964" w:type="dxa"/>
          </w:tcPr>
          <w:p w:rsidR="00B6343F" w:rsidRPr="00080BA0" w:rsidRDefault="00B6343F" w:rsidP="00EF2AA8">
            <w:pPr>
              <w:rPr>
                <w:sz w:val="16"/>
                <w:szCs w:val="18"/>
              </w:rPr>
            </w:pPr>
            <w:r w:rsidRPr="00080BA0">
              <w:rPr>
                <w:sz w:val="16"/>
                <w:szCs w:val="18"/>
              </w:rPr>
              <w:t>3.401</w:t>
            </w:r>
          </w:p>
        </w:tc>
        <w:tc>
          <w:tcPr>
            <w:tcW w:w="872" w:type="dxa"/>
          </w:tcPr>
          <w:p w:rsidR="00B6343F" w:rsidRPr="00080BA0" w:rsidRDefault="00B6343F" w:rsidP="00EF2AA8">
            <w:pPr>
              <w:rPr>
                <w:sz w:val="16"/>
                <w:szCs w:val="18"/>
              </w:rPr>
            </w:pPr>
            <w:r w:rsidRPr="00080BA0">
              <w:rPr>
                <w:sz w:val="16"/>
                <w:szCs w:val="18"/>
              </w:rPr>
              <w:t>2.772</w:t>
            </w:r>
          </w:p>
        </w:tc>
        <w:tc>
          <w:tcPr>
            <w:tcW w:w="1105" w:type="dxa"/>
          </w:tcPr>
          <w:p w:rsidR="00B6343F" w:rsidRPr="00080BA0" w:rsidRDefault="00B6343F" w:rsidP="00EF2AA8">
            <w:pPr>
              <w:rPr>
                <w:sz w:val="16"/>
                <w:szCs w:val="18"/>
              </w:rPr>
            </w:pPr>
            <w:r w:rsidRPr="00080BA0">
              <w:rPr>
                <w:sz w:val="16"/>
                <w:szCs w:val="18"/>
              </w:rPr>
              <w:t>0.168</w:t>
            </w:r>
          </w:p>
        </w:tc>
        <w:tc>
          <w:tcPr>
            <w:tcW w:w="1106" w:type="dxa"/>
          </w:tcPr>
          <w:p w:rsidR="00B6343F" w:rsidRPr="00080BA0" w:rsidRDefault="00B6343F" w:rsidP="00EF2AA8">
            <w:pPr>
              <w:rPr>
                <w:sz w:val="16"/>
                <w:szCs w:val="18"/>
              </w:rPr>
            </w:pPr>
            <w:r w:rsidRPr="00080BA0">
              <w:rPr>
                <w:sz w:val="16"/>
                <w:szCs w:val="18"/>
              </w:rPr>
              <w:t>0.168</w:t>
            </w:r>
          </w:p>
        </w:tc>
        <w:tc>
          <w:tcPr>
            <w:tcW w:w="1087" w:type="dxa"/>
          </w:tcPr>
          <w:p w:rsidR="00B6343F" w:rsidRPr="00080BA0" w:rsidRDefault="00B6343F" w:rsidP="00EF2AA8">
            <w:pPr>
              <w:rPr>
                <w:sz w:val="16"/>
                <w:szCs w:val="18"/>
              </w:rPr>
            </w:pPr>
            <w:r w:rsidRPr="00080BA0">
              <w:rPr>
                <w:sz w:val="16"/>
                <w:szCs w:val="18"/>
              </w:rPr>
              <w:t>0.168</w:t>
            </w:r>
          </w:p>
        </w:tc>
        <w:tc>
          <w:tcPr>
            <w:tcW w:w="1087" w:type="dxa"/>
          </w:tcPr>
          <w:p w:rsidR="00B6343F" w:rsidRPr="00080BA0" w:rsidRDefault="00B6343F" w:rsidP="00EF2AA8">
            <w:pPr>
              <w:rPr>
                <w:sz w:val="16"/>
                <w:szCs w:val="18"/>
              </w:rPr>
            </w:pPr>
            <w:r w:rsidRPr="00080BA0">
              <w:rPr>
                <w:sz w:val="16"/>
                <w:szCs w:val="18"/>
              </w:rPr>
              <w:t>0.168</w:t>
            </w:r>
          </w:p>
        </w:tc>
        <w:tc>
          <w:tcPr>
            <w:tcW w:w="1087" w:type="dxa"/>
          </w:tcPr>
          <w:p w:rsidR="00B6343F" w:rsidRPr="00080BA0" w:rsidRDefault="00B6343F" w:rsidP="00EF2AA8">
            <w:pPr>
              <w:rPr>
                <w:sz w:val="16"/>
                <w:szCs w:val="18"/>
              </w:rPr>
            </w:pPr>
            <w:r w:rsidRPr="00080BA0">
              <w:rPr>
                <w:sz w:val="16"/>
                <w:szCs w:val="18"/>
              </w:rPr>
              <w:t>0.168</w:t>
            </w:r>
          </w:p>
        </w:tc>
      </w:tr>
      <w:tr w:rsidR="00B6343F" w:rsidRPr="009977A3" w:rsidTr="00080BA0">
        <w:tc>
          <w:tcPr>
            <w:tcW w:w="953" w:type="dxa"/>
          </w:tcPr>
          <w:p w:rsidR="00B6343F" w:rsidRPr="00080BA0" w:rsidRDefault="00B6343F" w:rsidP="00EF2AA8">
            <w:pPr>
              <w:rPr>
                <w:sz w:val="16"/>
                <w:szCs w:val="18"/>
              </w:rPr>
            </w:pPr>
            <w:r w:rsidRPr="00080BA0">
              <w:rPr>
                <w:sz w:val="16"/>
                <w:szCs w:val="18"/>
              </w:rPr>
              <w:t>10</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0</w:t>
            </w:r>
          </w:p>
        </w:tc>
        <w:tc>
          <w:tcPr>
            <w:tcW w:w="1080" w:type="dxa"/>
          </w:tcPr>
          <w:p w:rsidR="00B6343F" w:rsidRPr="00080BA0" w:rsidRDefault="00B6343F" w:rsidP="00EF2AA8">
            <w:pPr>
              <w:rPr>
                <w:sz w:val="16"/>
                <w:szCs w:val="18"/>
              </w:rPr>
            </w:pPr>
            <w:r w:rsidRPr="00080BA0">
              <w:rPr>
                <w:sz w:val="16"/>
                <w:szCs w:val="18"/>
              </w:rPr>
              <w:t>-1.058</w:t>
            </w:r>
          </w:p>
        </w:tc>
        <w:tc>
          <w:tcPr>
            <w:tcW w:w="1080" w:type="dxa"/>
          </w:tcPr>
          <w:p w:rsidR="00B6343F" w:rsidRPr="00080BA0" w:rsidRDefault="00B6343F" w:rsidP="00EF2AA8">
            <w:pPr>
              <w:rPr>
                <w:sz w:val="16"/>
                <w:szCs w:val="18"/>
              </w:rPr>
            </w:pPr>
            <w:r w:rsidRPr="00080BA0">
              <w:rPr>
                <w:sz w:val="16"/>
                <w:szCs w:val="18"/>
              </w:rPr>
              <w:t>-1.426</w:t>
            </w:r>
          </w:p>
        </w:tc>
        <w:tc>
          <w:tcPr>
            <w:tcW w:w="1080" w:type="dxa"/>
          </w:tcPr>
          <w:p w:rsidR="00B6343F" w:rsidRPr="00080BA0" w:rsidRDefault="00B6343F" w:rsidP="00EF2AA8">
            <w:pPr>
              <w:rPr>
                <w:sz w:val="16"/>
                <w:szCs w:val="18"/>
              </w:rPr>
            </w:pPr>
            <w:r w:rsidRPr="00080BA0">
              <w:rPr>
                <w:sz w:val="16"/>
                <w:szCs w:val="18"/>
              </w:rPr>
              <w:t>-1.655</w:t>
            </w:r>
          </w:p>
        </w:tc>
        <w:tc>
          <w:tcPr>
            <w:tcW w:w="964" w:type="dxa"/>
          </w:tcPr>
          <w:p w:rsidR="00B6343F" w:rsidRPr="00080BA0" w:rsidRDefault="00B6343F" w:rsidP="00EF2AA8">
            <w:pPr>
              <w:rPr>
                <w:sz w:val="16"/>
                <w:szCs w:val="18"/>
              </w:rPr>
            </w:pPr>
            <w:r w:rsidRPr="00080BA0">
              <w:rPr>
                <w:sz w:val="16"/>
                <w:szCs w:val="18"/>
              </w:rPr>
              <w:t>-1.720</w:t>
            </w:r>
          </w:p>
        </w:tc>
        <w:tc>
          <w:tcPr>
            <w:tcW w:w="872" w:type="dxa"/>
          </w:tcPr>
          <w:p w:rsidR="00B6343F" w:rsidRPr="00080BA0" w:rsidRDefault="00B6343F" w:rsidP="00EF2AA8">
            <w:pPr>
              <w:rPr>
                <w:sz w:val="16"/>
                <w:szCs w:val="18"/>
              </w:rPr>
            </w:pPr>
            <w:r w:rsidRPr="00080BA0">
              <w:rPr>
                <w:sz w:val="16"/>
                <w:szCs w:val="18"/>
              </w:rPr>
              <w:t>-1.690</w:t>
            </w:r>
          </w:p>
        </w:tc>
        <w:tc>
          <w:tcPr>
            <w:tcW w:w="1105" w:type="dxa"/>
          </w:tcPr>
          <w:p w:rsidR="00B6343F" w:rsidRPr="00080BA0" w:rsidRDefault="00B6343F" w:rsidP="00EF2AA8">
            <w:pPr>
              <w:rPr>
                <w:sz w:val="16"/>
                <w:szCs w:val="18"/>
              </w:rPr>
            </w:pPr>
            <w:r w:rsidRPr="00080BA0">
              <w:rPr>
                <w:sz w:val="16"/>
                <w:szCs w:val="18"/>
              </w:rPr>
              <w:t>-0.112</w:t>
            </w:r>
          </w:p>
        </w:tc>
        <w:tc>
          <w:tcPr>
            <w:tcW w:w="1106" w:type="dxa"/>
          </w:tcPr>
          <w:p w:rsidR="00B6343F" w:rsidRPr="00080BA0" w:rsidRDefault="00B6343F" w:rsidP="00EF2AA8">
            <w:pPr>
              <w:rPr>
                <w:sz w:val="16"/>
                <w:szCs w:val="18"/>
              </w:rPr>
            </w:pPr>
            <w:r w:rsidRPr="00080BA0">
              <w:rPr>
                <w:sz w:val="16"/>
                <w:szCs w:val="18"/>
              </w:rPr>
              <w:t>-0.112</w:t>
            </w:r>
          </w:p>
        </w:tc>
        <w:tc>
          <w:tcPr>
            <w:tcW w:w="1087" w:type="dxa"/>
          </w:tcPr>
          <w:p w:rsidR="00B6343F" w:rsidRPr="00080BA0" w:rsidRDefault="00B6343F" w:rsidP="00EF2AA8">
            <w:pPr>
              <w:rPr>
                <w:sz w:val="16"/>
                <w:szCs w:val="18"/>
              </w:rPr>
            </w:pPr>
            <w:r w:rsidRPr="00080BA0">
              <w:rPr>
                <w:sz w:val="16"/>
                <w:szCs w:val="18"/>
              </w:rPr>
              <w:t>-0.112</w:t>
            </w:r>
          </w:p>
        </w:tc>
        <w:tc>
          <w:tcPr>
            <w:tcW w:w="1087" w:type="dxa"/>
          </w:tcPr>
          <w:p w:rsidR="00B6343F" w:rsidRPr="00080BA0" w:rsidRDefault="00B6343F" w:rsidP="00EF2AA8">
            <w:pPr>
              <w:rPr>
                <w:sz w:val="16"/>
                <w:szCs w:val="18"/>
              </w:rPr>
            </w:pPr>
            <w:r w:rsidRPr="00080BA0">
              <w:rPr>
                <w:sz w:val="16"/>
                <w:szCs w:val="18"/>
              </w:rPr>
              <w:t>-0.112</w:t>
            </w:r>
          </w:p>
        </w:tc>
        <w:tc>
          <w:tcPr>
            <w:tcW w:w="1087" w:type="dxa"/>
          </w:tcPr>
          <w:p w:rsidR="00B6343F" w:rsidRPr="00080BA0" w:rsidRDefault="00B6343F" w:rsidP="00EF2AA8">
            <w:pPr>
              <w:rPr>
                <w:sz w:val="16"/>
                <w:szCs w:val="18"/>
              </w:rPr>
            </w:pPr>
            <w:r w:rsidRPr="00080BA0">
              <w:rPr>
                <w:sz w:val="16"/>
                <w:szCs w:val="18"/>
              </w:rPr>
              <w:t>-0.112</w:t>
            </w:r>
          </w:p>
        </w:tc>
      </w:tr>
      <w:tr w:rsidR="00B6343F" w:rsidRPr="009977A3" w:rsidTr="00080BA0">
        <w:tc>
          <w:tcPr>
            <w:tcW w:w="953" w:type="dxa"/>
          </w:tcPr>
          <w:p w:rsidR="00B6343F" w:rsidRPr="00080BA0" w:rsidRDefault="00B6343F" w:rsidP="00EF2AA8">
            <w:pPr>
              <w:rPr>
                <w:sz w:val="16"/>
                <w:szCs w:val="18"/>
              </w:rPr>
            </w:pPr>
            <w:r w:rsidRPr="00080BA0">
              <w:rPr>
                <w:sz w:val="16"/>
                <w:szCs w:val="18"/>
              </w:rPr>
              <w:t>11</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0</w:t>
            </w:r>
          </w:p>
        </w:tc>
        <w:tc>
          <w:tcPr>
            <w:tcW w:w="1080" w:type="dxa"/>
          </w:tcPr>
          <w:p w:rsidR="00B6343F" w:rsidRPr="00080BA0" w:rsidRDefault="00B6343F" w:rsidP="00EF2AA8">
            <w:pPr>
              <w:rPr>
                <w:sz w:val="16"/>
                <w:szCs w:val="18"/>
              </w:rPr>
            </w:pPr>
            <w:r w:rsidRPr="00080BA0">
              <w:rPr>
                <w:sz w:val="16"/>
                <w:szCs w:val="18"/>
              </w:rPr>
              <w:t>-1.058</w:t>
            </w:r>
          </w:p>
        </w:tc>
        <w:tc>
          <w:tcPr>
            <w:tcW w:w="1080" w:type="dxa"/>
          </w:tcPr>
          <w:p w:rsidR="00B6343F" w:rsidRPr="00080BA0" w:rsidRDefault="00B6343F" w:rsidP="00EF2AA8">
            <w:pPr>
              <w:rPr>
                <w:sz w:val="16"/>
                <w:szCs w:val="18"/>
              </w:rPr>
            </w:pPr>
            <w:r w:rsidRPr="00080BA0">
              <w:rPr>
                <w:sz w:val="16"/>
                <w:szCs w:val="18"/>
              </w:rPr>
              <w:t>-1.426</w:t>
            </w:r>
          </w:p>
        </w:tc>
        <w:tc>
          <w:tcPr>
            <w:tcW w:w="1080" w:type="dxa"/>
          </w:tcPr>
          <w:p w:rsidR="00B6343F" w:rsidRPr="00080BA0" w:rsidRDefault="00B6343F" w:rsidP="00EF2AA8">
            <w:pPr>
              <w:rPr>
                <w:sz w:val="16"/>
                <w:szCs w:val="18"/>
              </w:rPr>
            </w:pPr>
            <w:r w:rsidRPr="00080BA0">
              <w:rPr>
                <w:sz w:val="16"/>
                <w:szCs w:val="18"/>
              </w:rPr>
              <w:t>-1.655</w:t>
            </w:r>
          </w:p>
        </w:tc>
        <w:tc>
          <w:tcPr>
            <w:tcW w:w="964" w:type="dxa"/>
          </w:tcPr>
          <w:p w:rsidR="00B6343F" w:rsidRPr="00080BA0" w:rsidRDefault="00B6343F" w:rsidP="00EF2AA8">
            <w:pPr>
              <w:rPr>
                <w:sz w:val="16"/>
                <w:szCs w:val="18"/>
              </w:rPr>
            </w:pPr>
            <w:r w:rsidRPr="00080BA0">
              <w:rPr>
                <w:sz w:val="16"/>
                <w:szCs w:val="18"/>
              </w:rPr>
              <w:t>-1.720</w:t>
            </w:r>
          </w:p>
        </w:tc>
        <w:tc>
          <w:tcPr>
            <w:tcW w:w="872" w:type="dxa"/>
          </w:tcPr>
          <w:p w:rsidR="00B6343F" w:rsidRPr="00080BA0" w:rsidRDefault="00B6343F" w:rsidP="00EF2AA8">
            <w:pPr>
              <w:rPr>
                <w:sz w:val="16"/>
                <w:szCs w:val="18"/>
              </w:rPr>
            </w:pPr>
            <w:r w:rsidRPr="00080BA0">
              <w:rPr>
                <w:sz w:val="16"/>
                <w:szCs w:val="18"/>
              </w:rPr>
              <w:t>-1.690</w:t>
            </w:r>
          </w:p>
        </w:tc>
        <w:tc>
          <w:tcPr>
            <w:tcW w:w="1105" w:type="dxa"/>
          </w:tcPr>
          <w:p w:rsidR="00B6343F" w:rsidRPr="00080BA0" w:rsidRDefault="00B6343F" w:rsidP="00EF2AA8">
            <w:pPr>
              <w:rPr>
                <w:sz w:val="16"/>
                <w:szCs w:val="18"/>
              </w:rPr>
            </w:pPr>
            <w:r w:rsidRPr="00080BA0">
              <w:rPr>
                <w:sz w:val="16"/>
                <w:szCs w:val="18"/>
              </w:rPr>
              <w:t>-0.128</w:t>
            </w:r>
          </w:p>
        </w:tc>
        <w:tc>
          <w:tcPr>
            <w:tcW w:w="1106" w:type="dxa"/>
          </w:tcPr>
          <w:p w:rsidR="00B6343F" w:rsidRPr="00080BA0" w:rsidRDefault="00B6343F" w:rsidP="00EF2AA8">
            <w:pPr>
              <w:rPr>
                <w:sz w:val="16"/>
                <w:szCs w:val="18"/>
              </w:rPr>
            </w:pPr>
            <w:r w:rsidRPr="00080BA0">
              <w:rPr>
                <w:sz w:val="16"/>
                <w:szCs w:val="18"/>
              </w:rPr>
              <w:t>-0.128</w:t>
            </w:r>
          </w:p>
        </w:tc>
        <w:tc>
          <w:tcPr>
            <w:tcW w:w="1087" w:type="dxa"/>
          </w:tcPr>
          <w:p w:rsidR="00B6343F" w:rsidRPr="00080BA0" w:rsidRDefault="00B6343F" w:rsidP="00EF2AA8">
            <w:pPr>
              <w:rPr>
                <w:sz w:val="16"/>
                <w:szCs w:val="18"/>
              </w:rPr>
            </w:pPr>
            <w:r w:rsidRPr="00080BA0">
              <w:rPr>
                <w:sz w:val="16"/>
                <w:szCs w:val="18"/>
              </w:rPr>
              <w:t>-0.128</w:t>
            </w:r>
          </w:p>
        </w:tc>
        <w:tc>
          <w:tcPr>
            <w:tcW w:w="1087" w:type="dxa"/>
          </w:tcPr>
          <w:p w:rsidR="00B6343F" w:rsidRPr="00080BA0" w:rsidRDefault="00B6343F" w:rsidP="00EF2AA8">
            <w:pPr>
              <w:rPr>
                <w:sz w:val="16"/>
                <w:szCs w:val="18"/>
              </w:rPr>
            </w:pPr>
            <w:r w:rsidRPr="00080BA0">
              <w:rPr>
                <w:sz w:val="16"/>
                <w:szCs w:val="18"/>
              </w:rPr>
              <w:t>-0.128</w:t>
            </w:r>
          </w:p>
        </w:tc>
        <w:tc>
          <w:tcPr>
            <w:tcW w:w="1087" w:type="dxa"/>
          </w:tcPr>
          <w:p w:rsidR="00B6343F" w:rsidRPr="00080BA0" w:rsidRDefault="00B6343F" w:rsidP="00EF2AA8">
            <w:pPr>
              <w:rPr>
                <w:sz w:val="16"/>
                <w:szCs w:val="18"/>
              </w:rPr>
            </w:pPr>
            <w:r w:rsidRPr="00080BA0">
              <w:rPr>
                <w:sz w:val="16"/>
                <w:szCs w:val="18"/>
              </w:rPr>
              <w:t>-0.128</w:t>
            </w:r>
          </w:p>
        </w:tc>
      </w:tr>
      <w:tr w:rsidR="00B6343F" w:rsidRPr="009977A3" w:rsidTr="00080BA0">
        <w:tc>
          <w:tcPr>
            <w:tcW w:w="953" w:type="dxa"/>
          </w:tcPr>
          <w:p w:rsidR="00B6343F" w:rsidRPr="00080BA0" w:rsidRDefault="00B6343F" w:rsidP="00EF2AA8">
            <w:pPr>
              <w:rPr>
                <w:sz w:val="16"/>
                <w:szCs w:val="18"/>
              </w:rPr>
            </w:pPr>
            <w:r w:rsidRPr="00080BA0">
              <w:rPr>
                <w:sz w:val="16"/>
                <w:szCs w:val="18"/>
              </w:rPr>
              <w:t>12</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0</w:t>
            </w:r>
          </w:p>
        </w:tc>
        <w:tc>
          <w:tcPr>
            <w:tcW w:w="1080" w:type="dxa"/>
          </w:tcPr>
          <w:p w:rsidR="00B6343F" w:rsidRPr="00080BA0" w:rsidRDefault="00B6343F" w:rsidP="00EF2AA8">
            <w:pPr>
              <w:rPr>
                <w:sz w:val="16"/>
                <w:szCs w:val="18"/>
              </w:rPr>
            </w:pPr>
            <w:r w:rsidRPr="00080BA0">
              <w:rPr>
                <w:sz w:val="16"/>
                <w:szCs w:val="18"/>
              </w:rPr>
              <w:t>-1.058</w:t>
            </w:r>
          </w:p>
        </w:tc>
        <w:tc>
          <w:tcPr>
            <w:tcW w:w="1080" w:type="dxa"/>
          </w:tcPr>
          <w:p w:rsidR="00B6343F" w:rsidRPr="00080BA0" w:rsidRDefault="00B6343F" w:rsidP="00EF2AA8">
            <w:pPr>
              <w:rPr>
                <w:sz w:val="16"/>
                <w:szCs w:val="18"/>
              </w:rPr>
            </w:pPr>
            <w:r w:rsidRPr="00080BA0">
              <w:rPr>
                <w:sz w:val="16"/>
                <w:szCs w:val="18"/>
              </w:rPr>
              <w:t>-1.426</w:t>
            </w:r>
          </w:p>
        </w:tc>
        <w:tc>
          <w:tcPr>
            <w:tcW w:w="1080" w:type="dxa"/>
          </w:tcPr>
          <w:p w:rsidR="00B6343F" w:rsidRPr="00080BA0" w:rsidRDefault="00B6343F" w:rsidP="00EF2AA8">
            <w:pPr>
              <w:rPr>
                <w:sz w:val="16"/>
                <w:szCs w:val="18"/>
              </w:rPr>
            </w:pPr>
            <w:r w:rsidRPr="00080BA0">
              <w:rPr>
                <w:sz w:val="16"/>
                <w:szCs w:val="18"/>
              </w:rPr>
              <w:t>-1.655</w:t>
            </w:r>
          </w:p>
        </w:tc>
        <w:tc>
          <w:tcPr>
            <w:tcW w:w="964" w:type="dxa"/>
          </w:tcPr>
          <w:p w:rsidR="00B6343F" w:rsidRPr="00080BA0" w:rsidRDefault="00B6343F" w:rsidP="00EF2AA8">
            <w:pPr>
              <w:rPr>
                <w:sz w:val="16"/>
                <w:szCs w:val="18"/>
              </w:rPr>
            </w:pPr>
            <w:r w:rsidRPr="00080BA0">
              <w:rPr>
                <w:sz w:val="16"/>
                <w:szCs w:val="18"/>
              </w:rPr>
              <w:t>-1.720</w:t>
            </w:r>
          </w:p>
        </w:tc>
        <w:tc>
          <w:tcPr>
            <w:tcW w:w="872" w:type="dxa"/>
          </w:tcPr>
          <w:p w:rsidR="00B6343F" w:rsidRPr="00080BA0" w:rsidRDefault="00B6343F" w:rsidP="00EF2AA8">
            <w:pPr>
              <w:rPr>
                <w:sz w:val="16"/>
                <w:szCs w:val="18"/>
              </w:rPr>
            </w:pPr>
            <w:r w:rsidRPr="00080BA0">
              <w:rPr>
                <w:sz w:val="16"/>
                <w:szCs w:val="18"/>
              </w:rPr>
              <w:t>-1.690</w:t>
            </w:r>
          </w:p>
        </w:tc>
        <w:tc>
          <w:tcPr>
            <w:tcW w:w="1105" w:type="dxa"/>
          </w:tcPr>
          <w:p w:rsidR="00B6343F" w:rsidRPr="00080BA0" w:rsidRDefault="00B6343F" w:rsidP="00EF2AA8">
            <w:pPr>
              <w:rPr>
                <w:sz w:val="16"/>
                <w:szCs w:val="18"/>
              </w:rPr>
            </w:pPr>
            <w:r w:rsidRPr="00080BA0">
              <w:rPr>
                <w:sz w:val="16"/>
                <w:szCs w:val="18"/>
              </w:rPr>
              <w:t>-0.112</w:t>
            </w:r>
          </w:p>
        </w:tc>
        <w:tc>
          <w:tcPr>
            <w:tcW w:w="1106" w:type="dxa"/>
          </w:tcPr>
          <w:p w:rsidR="00B6343F" w:rsidRPr="00080BA0" w:rsidRDefault="00B6343F" w:rsidP="00EF2AA8">
            <w:pPr>
              <w:rPr>
                <w:sz w:val="16"/>
                <w:szCs w:val="18"/>
              </w:rPr>
            </w:pPr>
            <w:r w:rsidRPr="00080BA0">
              <w:rPr>
                <w:sz w:val="16"/>
                <w:szCs w:val="18"/>
              </w:rPr>
              <w:t>-0.112</w:t>
            </w:r>
          </w:p>
        </w:tc>
        <w:tc>
          <w:tcPr>
            <w:tcW w:w="1087" w:type="dxa"/>
          </w:tcPr>
          <w:p w:rsidR="00B6343F" w:rsidRPr="00080BA0" w:rsidRDefault="00B6343F" w:rsidP="00EF2AA8">
            <w:pPr>
              <w:rPr>
                <w:sz w:val="16"/>
                <w:szCs w:val="18"/>
              </w:rPr>
            </w:pPr>
            <w:r w:rsidRPr="00080BA0">
              <w:rPr>
                <w:sz w:val="16"/>
                <w:szCs w:val="18"/>
              </w:rPr>
              <w:t>-0.112</w:t>
            </w:r>
          </w:p>
        </w:tc>
        <w:tc>
          <w:tcPr>
            <w:tcW w:w="1087" w:type="dxa"/>
          </w:tcPr>
          <w:p w:rsidR="00B6343F" w:rsidRPr="00080BA0" w:rsidRDefault="00B6343F" w:rsidP="00EF2AA8">
            <w:pPr>
              <w:rPr>
                <w:sz w:val="16"/>
                <w:szCs w:val="18"/>
              </w:rPr>
            </w:pPr>
            <w:r w:rsidRPr="00080BA0">
              <w:rPr>
                <w:sz w:val="16"/>
                <w:szCs w:val="18"/>
              </w:rPr>
              <w:t>-0.112</w:t>
            </w:r>
          </w:p>
        </w:tc>
        <w:tc>
          <w:tcPr>
            <w:tcW w:w="1087" w:type="dxa"/>
          </w:tcPr>
          <w:p w:rsidR="00B6343F" w:rsidRPr="00080BA0" w:rsidRDefault="00B6343F" w:rsidP="00EF2AA8">
            <w:pPr>
              <w:rPr>
                <w:sz w:val="16"/>
                <w:szCs w:val="18"/>
              </w:rPr>
            </w:pPr>
            <w:r w:rsidRPr="00080BA0">
              <w:rPr>
                <w:sz w:val="16"/>
                <w:szCs w:val="18"/>
              </w:rPr>
              <w:t>-0.112</w:t>
            </w:r>
          </w:p>
        </w:tc>
      </w:tr>
      <w:tr w:rsidR="00B6343F" w:rsidRPr="009977A3" w:rsidTr="00080BA0">
        <w:tc>
          <w:tcPr>
            <w:tcW w:w="953" w:type="dxa"/>
          </w:tcPr>
          <w:p w:rsidR="00B6343F" w:rsidRPr="00080BA0" w:rsidRDefault="00B6343F" w:rsidP="00EF2AA8">
            <w:pPr>
              <w:rPr>
                <w:sz w:val="16"/>
                <w:szCs w:val="18"/>
              </w:rPr>
            </w:pPr>
            <w:r w:rsidRPr="00080BA0">
              <w:rPr>
                <w:sz w:val="16"/>
                <w:szCs w:val="18"/>
              </w:rPr>
              <w:t>13</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0</w:t>
            </w:r>
          </w:p>
        </w:tc>
        <w:tc>
          <w:tcPr>
            <w:tcW w:w="1080" w:type="dxa"/>
          </w:tcPr>
          <w:p w:rsidR="00B6343F" w:rsidRPr="00080BA0" w:rsidRDefault="00B6343F" w:rsidP="00EF2AA8">
            <w:pPr>
              <w:rPr>
                <w:sz w:val="16"/>
                <w:szCs w:val="18"/>
              </w:rPr>
            </w:pPr>
            <w:r w:rsidRPr="00080BA0">
              <w:rPr>
                <w:sz w:val="16"/>
                <w:szCs w:val="18"/>
              </w:rPr>
              <w:t>-1.058</w:t>
            </w:r>
          </w:p>
        </w:tc>
        <w:tc>
          <w:tcPr>
            <w:tcW w:w="1080" w:type="dxa"/>
          </w:tcPr>
          <w:p w:rsidR="00B6343F" w:rsidRPr="00080BA0" w:rsidRDefault="00B6343F" w:rsidP="00EF2AA8">
            <w:pPr>
              <w:rPr>
                <w:sz w:val="16"/>
                <w:szCs w:val="18"/>
              </w:rPr>
            </w:pPr>
            <w:r w:rsidRPr="00080BA0">
              <w:rPr>
                <w:sz w:val="16"/>
                <w:szCs w:val="18"/>
              </w:rPr>
              <w:t>-1.426</w:t>
            </w:r>
          </w:p>
        </w:tc>
        <w:tc>
          <w:tcPr>
            <w:tcW w:w="1080" w:type="dxa"/>
          </w:tcPr>
          <w:p w:rsidR="00B6343F" w:rsidRPr="00080BA0" w:rsidRDefault="00B6343F" w:rsidP="00EF2AA8">
            <w:pPr>
              <w:rPr>
                <w:sz w:val="16"/>
                <w:szCs w:val="18"/>
              </w:rPr>
            </w:pPr>
            <w:r w:rsidRPr="00080BA0">
              <w:rPr>
                <w:sz w:val="16"/>
                <w:szCs w:val="18"/>
              </w:rPr>
              <w:t>-1.655</w:t>
            </w:r>
          </w:p>
        </w:tc>
        <w:tc>
          <w:tcPr>
            <w:tcW w:w="964" w:type="dxa"/>
          </w:tcPr>
          <w:p w:rsidR="00B6343F" w:rsidRPr="00080BA0" w:rsidRDefault="00B6343F" w:rsidP="00EF2AA8">
            <w:pPr>
              <w:rPr>
                <w:sz w:val="16"/>
                <w:szCs w:val="18"/>
              </w:rPr>
            </w:pPr>
            <w:r w:rsidRPr="00080BA0">
              <w:rPr>
                <w:sz w:val="16"/>
                <w:szCs w:val="18"/>
              </w:rPr>
              <w:t>-1.720</w:t>
            </w:r>
          </w:p>
        </w:tc>
        <w:tc>
          <w:tcPr>
            <w:tcW w:w="872" w:type="dxa"/>
          </w:tcPr>
          <w:p w:rsidR="00B6343F" w:rsidRPr="00080BA0" w:rsidRDefault="00B6343F" w:rsidP="00EF2AA8">
            <w:pPr>
              <w:rPr>
                <w:sz w:val="16"/>
                <w:szCs w:val="18"/>
              </w:rPr>
            </w:pPr>
            <w:r w:rsidRPr="00080BA0">
              <w:rPr>
                <w:sz w:val="16"/>
                <w:szCs w:val="18"/>
              </w:rPr>
              <w:t>-1.690</w:t>
            </w:r>
          </w:p>
        </w:tc>
        <w:tc>
          <w:tcPr>
            <w:tcW w:w="1105" w:type="dxa"/>
          </w:tcPr>
          <w:p w:rsidR="00B6343F" w:rsidRPr="00080BA0" w:rsidRDefault="00B6343F" w:rsidP="00EF2AA8">
            <w:pPr>
              <w:rPr>
                <w:sz w:val="16"/>
                <w:szCs w:val="18"/>
              </w:rPr>
            </w:pPr>
            <w:r w:rsidRPr="00080BA0">
              <w:rPr>
                <w:sz w:val="16"/>
                <w:szCs w:val="18"/>
              </w:rPr>
              <w:t>-0.128</w:t>
            </w:r>
          </w:p>
        </w:tc>
        <w:tc>
          <w:tcPr>
            <w:tcW w:w="1106" w:type="dxa"/>
          </w:tcPr>
          <w:p w:rsidR="00B6343F" w:rsidRPr="00080BA0" w:rsidRDefault="00B6343F" w:rsidP="00EF2AA8">
            <w:pPr>
              <w:rPr>
                <w:sz w:val="16"/>
                <w:szCs w:val="18"/>
              </w:rPr>
            </w:pPr>
            <w:r w:rsidRPr="00080BA0">
              <w:rPr>
                <w:sz w:val="16"/>
                <w:szCs w:val="18"/>
              </w:rPr>
              <w:t>-0.128</w:t>
            </w:r>
          </w:p>
        </w:tc>
        <w:tc>
          <w:tcPr>
            <w:tcW w:w="1087" w:type="dxa"/>
          </w:tcPr>
          <w:p w:rsidR="00B6343F" w:rsidRPr="00080BA0" w:rsidRDefault="00B6343F" w:rsidP="00EF2AA8">
            <w:pPr>
              <w:rPr>
                <w:sz w:val="16"/>
                <w:szCs w:val="18"/>
              </w:rPr>
            </w:pPr>
            <w:r w:rsidRPr="00080BA0">
              <w:rPr>
                <w:sz w:val="16"/>
                <w:szCs w:val="18"/>
              </w:rPr>
              <w:t>-0.128</w:t>
            </w:r>
          </w:p>
        </w:tc>
        <w:tc>
          <w:tcPr>
            <w:tcW w:w="1087" w:type="dxa"/>
          </w:tcPr>
          <w:p w:rsidR="00B6343F" w:rsidRPr="00080BA0" w:rsidRDefault="00B6343F" w:rsidP="00EF2AA8">
            <w:pPr>
              <w:rPr>
                <w:sz w:val="16"/>
                <w:szCs w:val="18"/>
              </w:rPr>
            </w:pPr>
            <w:r w:rsidRPr="00080BA0">
              <w:rPr>
                <w:sz w:val="16"/>
                <w:szCs w:val="18"/>
              </w:rPr>
              <w:t>-0.128</w:t>
            </w:r>
          </w:p>
        </w:tc>
        <w:tc>
          <w:tcPr>
            <w:tcW w:w="1087" w:type="dxa"/>
          </w:tcPr>
          <w:p w:rsidR="00B6343F" w:rsidRPr="00080BA0" w:rsidRDefault="00B6343F" w:rsidP="00EF2AA8">
            <w:pPr>
              <w:rPr>
                <w:sz w:val="16"/>
                <w:szCs w:val="18"/>
              </w:rPr>
            </w:pPr>
            <w:r w:rsidRPr="00080BA0">
              <w:rPr>
                <w:sz w:val="16"/>
                <w:szCs w:val="18"/>
              </w:rPr>
              <w:t>-0.128</w:t>
            </w:r>
          </w:p>
        </w:tc>
      </w:tr>
      <w:tr w:rsidR="00B6343F" w:rsidRPr="009977A3" w:rsidTr="00080BA0">
        <w:tc>
          <w:tcPr>
            <w:tcW w:w="953" w:type="dxa"/>
          </w:tcPr>
          <w:p w:rsidR="00B6343F" w:rsidRPr="00080BA0" w:rsidRDefault="00B6343F" w:rsidP="00EF2AA8">
            <w:pPr>
              <w:rPr>
                <w:sz w:val="16"/>
                <w:szCs w:val="18"/>
              </w:rPr>
            </w:pPr>
            <w:r w:rsidRPr="00080BA0">
              <w:rPr>
                <w:sz w:val="16"/>
                <w:szCs w:val="18"/>
              </w:rPr>
              <w:t>14</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0</w:t>
            </w:r>
          </w:p>
        </w:tc>
        <w:tc>
          <w:tcPr>
            <w:tcW w:w="1080" w:type="dxa"/>
          </w:tcPr>
          <w:p w:rsidR="00B6343F" w:rsidRPr="00080BA0" w:rsidRDefault="00B6343F" w:rsidP="00EF2AA8">
            <w:pPr>
              <w:rPr>
                <w:sz w:val="16"/>
                <w:szCs w:val="18"/>
              </w:rPr>
            </w:pPr>
            <w:r w:rsidRPr="00080BA0">
              <w:rPr>
                <w:sz w:val="16"/>
                <w:szCs w:val="18"/>
              </w:rPr>
              <w:t>-2.388</w:t>
            </w:r>
          </w:p>
        </w:tc>
        <w:tc>
          <w:tcPr>
            <w:tcW w:w="1080" w:type="dxa"/>
          </w:tcPr>
          <w:p w:rsidR="00B6343F" w:rsidRPr="00080BA0" w:rsidRDefault="00B6343F" w:rsidP="00EF2AA8">
            <w:pPr>
              <w:rPr>
                <w:sz w:val="16"/>
                <w:szCs w:val="18"/>
              </w:rPr>
            </w:pPr>
            <w:r w:rsidRPr="00080BA0">
              <w:rPr>
                <w:sz w:val="16"/>
                <w:szCs w:val="18"/>
              </w:rPr>
              <w:t>-1.183</w:t>
            </w:r>
          </w:p>
        </w:tc>
        <w:tc>
          <w:tcPr>
            <w:tcW w:w="1080" w:type="dxa"/>
          </w:tcPr>
          <w:p w:rsidR="00B6343F" w:rsidRPr="00080BA0" w:rsidRDefault="00B6343F" w:rsidP="00EF2AA8">
            <w:pPr>
              <w:rPr>
                <w:sz w:val="16"/>
                <w:szCs w:val="18"/>
              </w:rPr>
            </w:pPr>
            <w:r w:rsidRPr="00080BA0">
              <w:rPr>
                <w:sz w:val="16"/>
                <w:szCs w:val="18"/>
              </w:rPr>
              <w:t>-.206</w:t>
            </w:r>
          </w:p>
        </w:tc>
        <w:tc>
          <w:tcPr>
            <w:tcW w:w="964" w:type="dxa"/>
          </w:tcPr>
          <w:p w:rsidR="00B6343F" w:rsidRPr="00080BA0" w:rsidRDefault="00B6343F" w:rsidP="00EF2AA8">
            <w:pPr>
              <w:rPr>
                <w:sz w:val="16"/>
                <w:szCs w:val="18"/>
              </w:rPr>
            </w:pPr>
            <w:r w:rsidRPr="00080BA0">
              <w:rPr>
                <w:sz w:val="16"/>
                <w:szCs w:val="18"/>
              </w:rPr>
              <w:t xml:space="preserve"> .488</w:t>
            </w:r>
          </w:p>
        </w:tc>
        <w:tc>
          <w:tcPr>
            <w:tcW w:w="872" w:type="dxa"/>
          </w:tcPr>
          <w:p w:rsidR="00B6343F" w:rsidRPr="00080BA0" w:rsidRDefault="00B6343F" w:rsidP="00EF2AA8">
            <w:pPr>
              <w:rPr>
                <w:sz w:val="16"/>
                <w:szCs w:val="18"/>
              </w:rPr>
            </w:pPr>
            <w:r w:rsidRPr="00080BA0">
              <w:rPr>
                <w:sz w:val="16"/>
                <w:szCs w:val="18"/>
              </w:rPr>
              <w:t xml:space="preserve"> .923</w:t>
            </w:r>
          </w:p>
        </w:tc>
        <w:tc>
          <w:tcPr>
            <w:tcW w:w="1105" w:type="dxa"/>
          </w:tcPr>
          <w:p w:rsidR="00B6343F" w:rsidRPr="00080BA0" w:rsidRDefault="00B6343F" w:rsidP="00EF2AA8">
            <w:pPr>
              <w:rPr>
                <w:sz w:val="16"/>
                <w:szCs w:val="18"/>
              </w:rPr>
            </w:pPr>
            <w:r w:rsidRPr="00080BA0">
              <w:rPr>
                <w:sz w:val="16"/>
                <w:szCs w:val="18"/>
              </w:rPr>
              <w:t>-0.08</w:t>
            </w:r>
          </w:p>
        </w:tc>
        <w:tc>
          <w:tcPr>
            <w:tcW w:w="1106" w:type="dxa"/>
          </w:tcPr>
          <w:p w:rsidR="00B6343F" w:rsidRPr="00080BA0" w:rsidRDefault="00B6343F" w:rsidP="00EF2AA8">
            <w:pPr>
              <w:rPr>
                <w:sz w:val="16"/>
                <w:szCs w:val="18"/>
              </w:rPr>
            </w:pPr>
            <w:r w:rsidRPr="00080BA0">
              <w:rPr>
                <w:sz w:val="16"/>
                <w:szCs w:val="18"/>
              </w:rPr>
              <w:t>-0.08</w:t>
            </w:r>
          </w:p>
        </w:tc>
        <w:tc>
          <w:tcPr>
            <w:tcW w:w="1087" w:type="dxa"/>
          </w:tcPr>
          <w:p w:rsidR="00B6343F" w:rsidRPr="00080BA0" w:rsidRDefault="00B6343F" w:rsidP="00EF2AA8">
            <w:pPr>
              <w:rPr>
                <w:sz w:val="16"/>
                <w:szCs w:val="18"/>
              </w:rPr>
            </w:pPr>
            <w:r w:rsidRPr="00080BA0">
              <w:rPr>
                <w:sz w:val="16"/>
                <w:szCs w:val="18"/>
              </w:rPr>
              <w:t>-0.08</w:t>
            </w:r>
          </w:p>
        </w:tc>
        <w:tc>
          <w:tcPr>
            <w:tcW w:w="1087" w:type="dxa"/>
          </w:tcPr>
          <w:p w:rsidR="00B6343F" w:rsidRPr="00080BA0" w:rsidRDefault="00B6343F" w:rsidP="00EF2AA8">
            <w:pPr>
              <w:rPr>
                <w:sz w:val="16"/>
                <w:szCs w:val="18"/>
              </w:rPr>
            </w:pPr>
            <w:r w:rsidRPr="00080BA0">
              <w:rPr>
                <w:sz w:val="16"/>
                <w:szCs w:val="18"/>
              </w:rPr>
              <w:t>-0.08</w:t>
            </w:r>
          </w:p>
        </w:tc>
        <w:tc>
          <w:tcPr>
            <w:tcW w:w="1087" w:type="dxa"/>
          </w:tcPr>
          <w:p w:rsidR="00B6343F" w:rsidRPr="00080BA0" w:rsidRDefault="00B6343F" w:rsidP="00EF2AA8">
            <w:pPr>
              <w:rPr>
                <w:sz w:val="16"/>
                <w:szCs w:val="18"/>
              </w:rPr>
            </w:pPr>
            <w:r w:rsidRPr="00080BA0">
              <w:rPr>
                <w:sz w:val="16"/>
                <w:szCs w:val="18"/>
              </w:rPr>
              <w:t>-0.08</w:t>
            </w:r>
          </w:p>
        </w:tc>
      </w:tr>
      <w:tr w:rsidR="00B6343F" w:rsidRPr="009977A3" w:rsidTr="00080BA0">
        <w:tc>
          <w:tcPr>
            <w:tcW w:w="953" w:type="dxa"/>
          </w:tcPr>
          <w:p w:rsidR="00B6343F" w:rsidRPr="00080BA0" w:rsidRDefault="00B6343F" w:rsidP="00EF2AA8">
            <w:pPr>
              <w:rPr>
                <w:sz w:val="16"/>
                <w:szCs w:val="18"/>
              </w:rPr>
            </w:pPr>
            <w:r w:rsidRPr="00080BA0">
              <w:rPr>
                <w:sz w:val="16"/>
                <w:szCs w:val="18"/>
              </w:rPr>
              <w:t>15</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0</w:t>
            </w:r>
          </w:p>
        </w:tc>
        <w:tc>
          <w:tcPr>
            <w:tcW w:w="1080" w:type="dxa"/>
          </w:tcPr>
          <w:p w:rsidR="00B6343F" w:rsidRPr="00080BA0" w:rsidRDefault="00B6343F" w:rsidP="00EF2AA8">
            <w:pPr>
              <w:rPr>
                <w:sz w:val="16"/>
                <w:szCs w:val="18"/>
              </w:rPr>
            </w:pPr>
            <w:r w:rsidRPr="00080BA0">
              <w:rPr>
                <w:sz w:val="16"/>
                <w:szCs w:val="18"/>
              </w:rPr>
              <w:t>-2.388</w:t>
            </w:r>
          </w:p>
        </w:tc>
        <w:tc>
          <w:tcPr>
            <w:tcW w:w="1080" w:type="dxa"/>
          </w:tcPr>
          <w:p w:rsidR="00B6343F" w:rsidRPr="00080BA0" w:rsidRDefault="00B6343F" w:rsidP="00EF2AA8">
            <w:pPr>
              <w:rPr>
                <w:sz w:val="16"/>
                <w:szCs w:val="18"/>
              </w:rPr>
            </w:pPr>
            <w:r w:rsidRPr="00080BA0">
              <w:rPr>
                <w:sz w:val="16"/>
                <w:szCs w:val="18"/>
              </w:rPr>
              <w:t>-1.183</w:t>
            </w:r>
          </w:p>
        </w:tc>
        <w:tc>
          <w:tcPr>
            <w:tcW w:w="1080" w:type="dxa"/>
          </w:tcPr>
          <w:p w:rsidR="00B6343F" w:rsidRPr="00080BA0" w:rsidRDefault="00B6343F" w:rsidP="00EF2AA8">
            <w:pPr>
              <w:rPr>
                <w:sz w:val="16"/>
                <w:szCs w:val="18"/>
              </w:rPr>
            </w:pPr>
            <w:r w:rsidRPr="00080BA0">
              <w:rPr>
                <w:sz w:val="16"/>
                <w:szCs w:val="18"/>
              </w:rPr>
              <w:t>-.206</w:t>
            </w:r>
          </w:p>
        </w:tc>
        <w:tc>
          <w:tcPr>
            <w:tcW w:w="964" w:type="dxa"/>
          </w:tcPr>
          <w:p w:rsidR="00B6343F" w:rsidRPr="00080BA0" w:rsidRDefault="00B6343F" w:rsidP="00EF2AA8">
            <w:pPr>
              <w:rPr>
                <w:sz w:val="16"/>
                <w:szCs w:val="18"/>
              </w:rPr>
            </w:pPr>
            <w:r w:rsidRPr="00080BA0">
              <w:rPr>
                <w:sz w:val="16"/>
                <w:szCs w:val="18"/>
              </w:rPr>
              <w:t xml:space="preserve"> .488</w:t>
            </w:r>
          </w:p>
        </w:tc>
        <w:tc>
          <w:tcPr>
            <w:tcW w:w="872" w:type="dxa"/>
          </w:tcPr>
          <w:p w:rsidR="00B6343F" w:rsidRPr="00080BA0" w:rsidRDefault="00B6343F" w:rsidP="00EF2AA8">
            <w:pPr>
              <w:rPr>
                <w:sz w:val="16"/>
                <w:szCs w:val="18"/>
              </w:rPr>
            </w:pPr>
            <w:r w:rsidRPr="00080BA0">
              <w:rPr>
                <w:sz w:val="16"/>
                <w:szCs w:val="18"/>
              </w:rPr>
              <w:t xml:space="preserve"> .923</w:t>
            </w:r>
          </w:p>
        </w:tc>
        <w:tc>
          <w:tcPr>
            <w:tcW w:w="1105" w:type="dxa"/>
          </w:tcPr>
          <w:p w:rsidR="00B6343F" w:rsidRPr="00080BA0" w:rsidRDefault="00B6343F" w:rsidP="00EF2AA8">
            <w:pPr>
              <w:rPr>
                <w:sz w:val="16"/>
                <w:szCs w:val="18"/>
              </w:rPr>
            </w:pPr>
            <w:r w:rsidRPr="00080BA0">
              <w:rPr>
                <w:sz w:val="16"/>
                <w:szCs w:val="18"/>
              </w:rPr>
              <w:t>-0.1</w:t>
            </w:r>
          </w:p>
        </w:tc>
        <w:tc>
          <w:tcPr>
            <w:tcW w:w="1106" w:type="dxa"/>
          </w:tcPr>
          <w:p w:rsidR="00B6343F" w:rsidRPr="00080BA0" w:rsidRDefault="00B6343F" w:rsidP="00EF2AA8">
            <w:pPr>
              <w:rPr>
                <w:sz w:val="16"/>
                <w:szCs w:val="18"/>
              </w:rPr>
            </w:pPr>
            <w:r w:rsidRPr="00080BA0">
              <w:rPr>
                <w:sz w:val="16"/>
                <w:szCs w:val="18"/>
              </w:rPr>
              <w:t>-0.1</w:t>
            </w:r>
          </w:p>
        </w:tc>
        <w:tc>
          <w:tcPr>
            <w:tcW w:w="1087" w:type="dxa"/>
          </w:tcPr>
          <w:p w:rsidR="00B6343F" w:rsidRPr="00080BA0" w:rsidRDefault="00B6343F" w:rsidP="00EF2AA8">
            <w:pPr>
              <w:rPr>
                <w:sz w:val="16"/>
                <w:szCs w:val="18"/>
              </w:rPr>
            </w:pPr>
            <w:r w:rsidRPr="00080BA0">
              <w:rPr>
                <w:sz w:val="16"/>
                <w:szCs w:val="18"/>
              </w:rPr>
              <w:t>-0.1</w:t>
            </w:r>
          </w:p>
        </w:tc>
        <w:tc>
          <w:tcPr>
            <w:tcW w:w="1087" w:type="dxa"/>
          </w:tcPr>
          <w:p w:rsidR="00B6343F" w:rsidRPr="00080BA0" w:rsidRDefault="00B6343F" w:rsidP="00EF2AA8">
            <w:pPr>
              <w:rPr>
                <w:sz w:val="16"/>
                <w:szCs w:val="18"/>
              </w:rPr>
            </w:pPr>
            <w:r w:rsidRPr="00080BA0">
              <w:rPr>
                <w:sz w:val="16"/>
                <w:szCs w:val="18"/>
              </w:rPr>
              <w:t>-0.1</w:t>
            </w:r>
          </w:p>
        </w:tc>
        <w:tc>
          <w:tcPr>
            <w:tcW w:w="1087" w:type="dxa"/>
          </w:tcPr>
          <w:p w:rsidR="00B6343F" w:rsidRPr="00080BA0" w:rsidRDefault="00B6343F" w:rsidP="00EF2AA8">
            <w:pPr>
              <w:rPr>
                <w:sz w:val="16"/>
                <w:szCs w:val="18"/>
              </w:rPr>
            </w:pPr>
            <w:r w:rsidRPr="00080BA0">
              <w:rPr>
                <w:sz w:val="16"/>
                <w:szCs w:val="18"/>
              </w:rPr>
              <w:t>-0.1</w:t>
            </w:r>
          </w:p>
        </w:tc>
      </w:tr>
      <w:tr w:rsidR="00B6343F" w:rsidRPr="009977A3" w:rsidTr="00080BA0">
        <w:tc>
          <w:tcPr>
            <w:tcW w:w="953" w:type="dxa"/>
          </w:tcPr>
          <w:p w:rsidR="00B6343F" w:rsidRPr="00080BA0" w:rsidRDefault="00B6343F" w:rsidP="00EF2AA8">
            <w:pPr>
              <w:rPr>
                <w:sz w:val="16"/>
                <w:szCs w:val="18"/>
              </w:rPr>
            </w:pPr>
            <w:r w:rsidRPr="00080BA0">
              <w:rPr>
                <w:sz w:val="16"/>
                <w:szCs w:val="18"/>
              </w:rPr>
              <w:t>16</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0</w:t>
            </w:r>
          </w:p>
        </w:tc>
        <w:tc>
          <w:tcPr>
            <w:tcW w:w="1080" w:type="dxa"/>
          </w:tcPr>
          <w:p w:rsidR="00B6343F" w:rsidRPr="00080BA0" w:rsidRDefault="00B6343F" w:rsidP="00EF2AA8">
            <w:pPr>
              <w:rPr>
                <w:sz w:val="16"/>
                <w:szCs w:val="18"/>
              </w:rPr>
            </w:pPr>
            <w:r w:rsidRPr="00080BA0">
              <w:rPr>
                <w:sz w:val="16"/>
                <w:szCs w:val="18"/>
              </w:rPr>
              <w:t>-2.388</w:t>
            </w:r>
          </w:p>
        </w:tc>
        <w:tc>
          <w:tcPr>
            <w:tcW w:w="1080" w:type="dxa"/>
          </w:tcPr>
          <w:p w:rsidR="00B6343F" w:rsidRPr="00080BA0" w:rsidRDefault="00B6343F" w:rsidP="00EF2AA8">
            <w:pPr>
              <w:rPr>
                <w:sz w:val="16"/>
                <w:szCs w:val="18"/>
              </w:rPr>
            </w:pPr>
            <w:r w:rsidRPr="00080BA0">
              <w:rPr>
                <w:sz w:val="16"/>
                <w:szCs w:val="18"/>
              </w:rPr>
              <w:t>-1.183</w:t>
            </w:r>
          </w:p>
        </w:tc>
        <w:tc>
          <w:tcPr>
            <w:tcW w:w="1080" w:type="dxa"/>
          </w:tcPr>
          <w:p w:rsidR="00B6343F" w:rsidRPr="00080BA0" w:rsidRDefault="00B6343F" w:rsidP="00EF2AA8">
            <w:pPr>
              <w:rPr>
                <w:sz w:val="16"/>
                <w:szCs w:val="18"/>
              </w:rPr>
            </w:pPr>
            <w:r w:rsidRPr="00080BA0">
              <w:rPr>
                <w:sz w:val="16"/>
                <w:szCs w:val="18"/>
              </w:rPr>
              <w:t>-.206</w:t>
            </w:r>
          </w:p>
        </w:tc>
        <w:tc>
          <w:tcPr>
            <w:tcW w:w="964" w:type="dxa"/>
          </w:tcPr>
          <w:p w:rsidR="00B6343F" w:rsidRPr="00080BA0" w:rsidRDefault="00B6343F" w:rsidP="00EF2AA8">
            <w:pPr>
              <w:rPr>
                <w:sz w:val="16"/>
                <w:szCs w:val="18"/>
              </w:rPr>
            </w:pPr>
            <w:r w:rsidRPr="00080BA0">
              <w:rPr>
                <w:sz w:val="16"/>
                <w:szCs w:val="18"/>
              </w:rPr>
              <w:t xml:space="preserve"> .488</w:t>
            </w:r>
          </w:p>
        </w:tc>
        <w:tc>
          <w:tcPr>
            <w:tcW w:w="872" w:type="dxa"/>
          </w:tcPr>
          <w:p w:rsidR="00B6343F" w:rsidRPr="00080BA0" w:rsidRDefault="00B6343F" w:rsidP="00EF2AA8">
            <w:pPr>
              <w:rPr>
                <w:sz w:val="16"/>
                <w:szCs w:val="18"/>
              </w:rPr>
            </w:pPr>
            <w:r w:rsidRPr="00080BA0">
              <w:rPr>
                <w:sz w:val="16"/>
                <w:szCs w:val="18"/>
              </w:rPr>
              <w:t xml:space="preserve"> .923</w:t>
            </w:r>
          </w:p>
        </w:tc>
        <w:tc>
          <w:tcPr>
            <w:tcW w:w="1105" w:type="dxa"/>
          </w:tcPr>
          <w:p w:rsidR="00B6343F" w:rsidRPr="00080BA0" w:rsidRDefault="00B6343F" w:rsidP="00EF2AA8">
            <w:pPr>
              <w:rPr>
                <w:sz w:val="16"/>
                <w:szCs w:val="18"/>
              </w:rPr>
            </w:pPr>
            <w:r w:rsidRPr="00080BA0">
              <w:rPr>
                <w:sz w:val="16"/>
                <w:szCs w:val="18"/>
              </w:rPr>
              <w:t>-0.16</w:t>
            </w:r>
          </w:p>
        </w:tc>
        <w:tc>
          <w:tcPr>
            <w:tcW w:w="1106" w:type="dxa"/>
          </w:tcPr>
          <w:p w:rsidR="00B6343F" w:rsidRPr="00080BA0" w:rsidRDefault="00B6343F" w:rsidP="00EF2AA8">
            <w:pPr>
              <w:rPr>
                <w:sz w:val="16"/>
                <w:szCs w:val="18"/>
              </w:rPr>
            </w:pPr>
            <w:r w:rsidRPr="00080BA0">
              <w:rPr>
                <w:sz w:val="16"/>
                <w:szCs w:val="18"/>
              </w:rPr>
              <w:t>-0.16</w:t>
            </w:r>
          </w:p>
        </w:tc>
        <w:tc>
          <w:tcPr>
            <w:tcW w:w="1087" w:type="dxa"/>
          </w:tcPr>
          <w:p w:rsidR="00B6343F" w:rsidRPr="00080BA0" w:rsidRDefault="00B6343F" w:rsidP="00EF2AA8">
            <w:pPr>
              <w:rPr>
                <w:sz w:val="16"/>
                <w:szCs w:val="18"/>
              </w:rPr>
            </w:pPr>
            <w:r w:rsidRPr="00080BA0">
              <w:rPr>
                <w:sz w:val="16"/>
                <w:szCs w:val="18"/>
              </w:rPr>
              <w:t>-0.16</w:t>
            </w:r>
          </w:p>
        </w:tc>
        <w:tc>
          <w:tcPr>
            <w:tcW w:w="1087" w:type="dxa"/>
          </w:tcPr>
          <w:p w:rsidR="00B6343F" w:rsidRPr="00080BA0" w:rsidRDefault="00B6343F" w:rsidP="00EF2AA8">
            <w:pPr>
              <w:rPr>
                <w:sz w:val="16"/>
                <w:szCs w:val="18"/>
              </w:rPr>
            </w:pPr>
            <w:r w:rsidRPr="00080BA0">
              <w:rPr>
                <w:sz w:val="16"/>
                <w:szCs w:val="18"/>
              </w:rPr>
              <w:t>-0.16</w:t>
            </w:r>
          </w:p>
        </w:tc>
        <w:tc>
          <w:tcPr>
            <w:tcW w:w="1087" w:type="dxa"/>
          </w:tcPr>
          <w:p w:rsidR="00B6343F" w:rsidRPr="00080BA0" w:rsidRDefault="00B6343F" w:rsidP="00EF2AA8">
            <w:pPr>
              <w:rPr>
                <w:sz w:val="16"/>
                <w:szCs w:val="18"/>
              </w:rPr>
            </w:pPr>
            <w:r w:rsidRPr="00080BA0">
              <w:rPr>
                <w:sz w:val="16"/>
                <w:szCs w:val="18"/>
              </w:rPr>
              <w:t>-0.16</w:t>
            </w:r>
          </w:p>
        </w:tc>
      </w:tr>
      <w:tr w:rsidR="00B6343F" w:rsidRPr="009977A3" w:rsidTr="00080BA0">
        <w:tc>
          <w:tcPr>
            <w:tcW w:w="953" w:type="dxa"/>
          </w:tcPr>
          <w:p w:rsidR="00B6343F" w:rsidRPr="00080BA0" w:rsidRDefault="00B6343F" w:rsidP="00EF2AA8">
            <w:pPr>
              <w:rPr>
                <w:sz w:val="16"/>
                <w:szCs w:val="18"/>
              </w:rPr>
            </w:pPr>
            <w:r w:rsidRPr="00080BA0">
              <w:rPr>
                <w:sz w:val="16"/>
                <w:szCs w:val="18"/>
              </w:rPr>
              <w:t>17</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0</w:t>
            </w:r>
          </w:p>
        </w:tc>
        <w:tc>
          <w:tcPr>
            <w:tcW w:w="1080" w:type="dxa"/>
          </w:tcPr>
          <w:p w:rsidR="00B6343F" w:rsidRPr="00080BA0" w:rsidRDefault="00B6343F" w:rsidP="00EF2AA8">
            <w:pPr>
              <w:rPr>
                <w:sz w:val="16"/>
                <w:szCs w:val="18"/>
              </w:rPr>
            </w:pPr>
            <w:r w:rsidRPr="00080BA0">
              <w:rPr>
                <w:sz w:val="16"/>
                <w:szCs w:val="18"/>
              </w:rPr>
              <w:t>-2.388</w:t>
            </w:r>
          </w:p>
        </w:tc>
        <w:tc>
          <w:tcPr>
            <w:tcW w:w="1080" w:type="dxa"/>
          </w:tcPr>
          <w:p w:rsidR="00B6343F" w:rsidRPr="00080BA0" w:rsidRDefault="00B6343F" w:rsidP="00EF2AA8">
            <w:pPr>
              <w:rPr>
                <w:sz w:val="16"/>
                <w:szCs w:val="18"/>
              </w:rPr>
            </w:pPr>
            <w:r w:rsidRPr="00080BA0">
              <w:rPr>
                <w:sz w:val="16"/>
                <w:szCs w:val="18"/>
              </w:rPr>
              <w:t>-1.183</w:t>
            </w:r>
          </w:p>
        </w:tc>
        <w:tc>
          <w:tcPr>
            <w:tcW w:w="1080" w:type="dxa"/>
          </w:tcPr>
          <w:p w:rsidR="00B6343F" w:rsidRPr="00080BA0" w:rsidRDefault="00B6343F" w:rsidP="00EF2AA8">
            <w:pPr>
              <w:rPr>
                <w:sz w:val="16"/>
                <w:szCs w:val="18"/>
              </w:rPr>
            </w:pPr>
            <w:r w:rsidRPr="00080BA0">
              <w:rPr>
                <w:sz w:val="16"/>
                <w:szCs w:val="18"/>
              </w:rPr>
              <w:t>-.206</w:t>
            </w:r>
          </w:p>
        </w:tc>
        <w:tc>
          <w:tcPr>
            <w:tcW w:w="964" w:type="dxa"/>
          </w:tcPr>
          <w:p w:rsidR="00B6343F" w:rsidRPr="00080BA0" w:rsidRDefault="00B6343F" w:rsidP="00EF2AA8">
            <w:pPr>
              <w:rPr>
                <w:sz w:val="16"/>
                <w:szCs w:val="18"/>
              </w:rPr>
            </w:pPr>
            <w:r w:rsidRPr="00080BA0">
              <w:rPr>
                <w:sz w:val="16"/>
                <w:szCs w:val="18"/>
              </w:rPr>
              <w:t xml:space="preserve"> .488</w:t>
            </w:r>
          </w:p>
        </w:tc>
        <w:tc>
          <w:tcPr>
            <w:tcW w:w="872" w:type="dxa"/>
          </w:tcPr>
          <w:p w:rsidR="00B6343F" w:rsidRPr="00080BA0" w:rsidRDefault="00B6343F" w:rsidP="00EF2AA8">
            <w:pPr>
              <w:rPr>
                <w:sz w:val="16"/>
                <w:szCs w:val="18"/>
              </w:rPr>
            </w:pPr>
            <w:r w:rsidRPr="00080BA0">
              <w:rPr>
                <w:sz w:val="16"/>
                <w:szCs w:val="18"/>
              </w:rPr>
              <w:t xml:space="preserve"> .923</w:t>
            </w:r>
          </w:p>
        </w:tc>
        <w:tc>
          <w:tcPr>
            <w:tcW w:w="1105" w:type="dxa"/>
          </w:tcPr>
          <w:p w:rsidR="00B6343F" w:rsidRPr="00080BA0" w:rsidRDefault="00B6343F" w:rsidP="00EF2AA8">
            <w:pPr>
              <w:rPr>
                <w:sz w:val="16"/>
                <w:szCs w:val="18"/>
              </w:rPr>
            </w:pPr>
            <w:r w:rsidRPr="00080BA0">
              <w:rPr>
                <w:sz w:val="16"/>
                <w:szCs w:val="18"/>
              </w:rPr>
              <w:t>-0.08</w:t>
            </w:r>
          </w:p>
        </w:tc>
        <w:tc>
          <w:tcPr>
            <w:tcW w:w="1106" w:type="dxa"/>
          </w:tcPr>
          <w:p w:rsidR="00B6343F" w:rsidRPr="00080BA0" w:rsidRDefault="00B6343F" w:rsidP="00EF2AA8">
            <w:pPr>
              <w:rPr>
                <w:sz w:val="16"/>
                <w:szCs w:val="18"/>
              </w:rPr>
            </w:pPr>
            <w:r w:rsidRPr="00080BA0">
              <w:rPr>
                <w:sz w:val="16"/>
                <w:szCs w:val="18"/>
              </w:rPr>
              <w:t>-0.08</w:t>
            </w:r>
          </w:p>
        </w:tc>
        <w:tc>
          <w:tcPr>
            <w:tcW w:w="1087" w:type="dxa"/>
          </w:tcPr>
          <w:p w:rsidR="00B6343F" w:rsidRPr="00080BA0" w:rsidRDefault="00B6343F" w:rsidP="00EF2AA8">
            <w:pPr>
              <w:rPr>
                <w:sz w:val="16"/>
                <w:szCs w:val="18"/>
              </w:rPr>
            </w:pPr>
            <w:r w:rsidRPr="00080BA0">
              <w:rPr>
                <w:sz w:val="16"/>
                <w:szCs w:val="18"/>
              </w:rPr>
              <w:t>-0.08</w:t>
            </w:r>
          </w:p>
        </w:tc>
        <w:tc>
          <w:tcPr>
            <w:tcW w:w="1087" w:type="dxa"/>
          </w:tcPr>
          <w:p w:rsidR="00B6343F" w:rsidRPr="00080BA0" w:rsidRDefault="00B6343F" w:rsidP="00EF2AA8">
            <w:pPr>
              <w:rPr>
                <w:sz w:val="16"/>
                <w:szCs w:val="18"/>
              </w:rPr>
            </w:pPr>
            <w:r w:rsidRPr="00080BA0">
              <w:rPr>
                <w:sz w:val="16"/>
                <w:szCs w:val="18"/>
              </w:rPr>
              <w:t>-0.08</w:t>
            </w:r>
          </w:p>
        </w:tc>
        <w:tc>
          <w:tcPr>
            <w:tcW w:w="1087" w:type="dxa"/>
          </w:tcPr>
          <w:p w:rsidR="00B6343F" w:rsidRPr="00080BA0" w:rsidRDefault="00B6343F" w:rsidP="00EF2AA8">
            <w:pPr>
              <w:rPr>
                <w:sz w:val="16"/>
                <w:szCs w:val="18"/>
              </w:rPr>
            </w:pPr>
            <w:r w:rsidRPr="00080BA0">
              <w:rPr>
                <w:sz w:val="16"/>
                <w:szCs w:val="18"/>
              </w:rPr>
              <w:t>-0.08</w:t>
            </w:r>
          </w:p>
        </w:tc>
      </w:tr>
      <w:tr w:rsidR="00B6343F" w:rsidRPr="009977A3" w:rsidTr="00080BA0">
        <w:tc>
          <w:tcPr>
            <w:tcW w:w="953" w:type="dxa"/>
          </w:tcPr>
          <w:p w:rsidR="00B6343F" w:rsidRPr="00080BA0" w:rsidRDefault="00B6343F" w:rsidP="00EF2AA8">
            <w:pPr>
              <w:rPr>
                <w:sz w:val="16"/>
                <w:szCs w:val="18"/>
              </w:rPr>
            </w:pPr>
            <w:r w:rsidRPr="00080BA0">
              <w:rPr>
                <w:sz w:val="16"/>
                <w:szCs w:val="18"/>
              </w:rPr>
              <w:t>18</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0</w:t>
            </w:r>
          </w:p>
        </w:tc>
        <w:tc>
          <w:tcPr>
            <w:tcW w:w="1080" w:type="dxa"/>
          </w:tcPr>
          <w:p w:rsidR="00B6343F" w:rsidRPr="00080BA0" w:rsidRDefault="00B6343F" w:rsidP="00EF2AA8">
            <w:pPr>
              <w:rPr>
                <w:sz w:val="16"/>
                <w:szCs w:val="18"/>
              </w:rPr>
            </w:pPr>
            <w:r w:rsidRPr="00080BA0">
              <w:rPr>
                <w:sz w:val="16"/>
                <w:szCs w:val="18"/>
              </w:rPr>
              <w:t>-2.388</w:t>
            </w:r>
          </w:p>
        </w:tc>
        <w:tc>
          <w:tcPr>
            <w:tcW w:w="1080" w:type="dxa"/>
          </w:tcPr>
          <w:p w:rsidR="00B6343F" w:rsidRPr="00080BA0" w:rsidRDefault="00B6343F" w:rsidP="00EF2AA8">
            <w:pPr>
              <w:rPr>
                <w:sz w:val="16"/>
                <w:szCs w:val="18"/>
              </w:rPr>
            </w:pPr>
            <w:r w:rsidRPr="00080BA0">
              <w:rPr>
                <w:sz w:val="16"/>
                <w:szCs w:val="18"/>
              </w:rPr>
              <w:t>-1.183</w:t>
            </w:r>
          </w:p>
        </w:tc>
        <w:tc>
          <w:tcPr>
            <w:tcW w:w="1080" w:type="dxa"/>
          </w:tcPr>
          <w:p w:rsidR="00B6343F" w:rsidRPr="00080BA0" w:rsidRDefault="00B6343F" w:rsidP="00EF2AA8">
            <w:pPr>
              <w:rPr>
                <w:sz w:val="16"/>
                <w:szCs w:val="18"/>
              </w:rPr>
            </w:pPr>
            <w:r w:rsidRPr="00080BA0">
              <w:rPr>
                <w:sz w:val="16"/>
                <w:szCs w:val="18"/>
              </w:rPr>
              <w:t>-.206</w:t>
            </w:r>
          </w:p>
        </w:tc>
        <w:tc>
          <w:tcPr>
            <w:tcW w:w="964" w:type="dxa"/>
          </w:tcPr>
          <w:p w:rsidR="00B6343F" w:rsidRPr="00080BA0" w:rsidRDefault="00B6343F" w:rsidP="00EF2AA8">
            <w:pPr>
              <w:rPr>
                <w:sz w:val="16"/>
                <w:szCs w:val="18"/>
              </w:rPr>
            </w:pPr>
            <w:r w:rsidRPr="00080BA0">
              <w:rPr>
                <w:sz w:val="16"/>
                <w:szCs w:val="18"/>
              </w:rPr>
              <w:t xml:space="preserve"> .488</w:t>
            </w:r>
          </w:p>
        </w:tc>
        <w:tc>
          <w:tcPr>
            <w:tcW w:w="872" w:type="dxa"/>
          </w:tcPr>
          <w:p w:rsidR="00B6343F" w:rsidRPr="00080BA0" w:rsidRDefault="00B6343F" w:rsidP="00EF2AA8">
            <w:pPr>
              <w:rPr>
                <w:sz w:val="16"/>
                <w:szCs w:val="18"/>
              </w:rPr>
            </w:pPr>
            <w:r w:rsidRPr="00080BA0">
              <w:rPr>
                <w:sz w:val="16"/>
                <w:szCs w:val="18"/>
              </w:rPr>
              <w:t xml:space="preserve"> .923</w:t>
            </w:r>
          </w:p>
        </w:tc>
        <w:tc>
          <w:tcPr>
            <w:tcW w:w="1105" w:type="dxa"/>
          </w:tcPr>
          <w:p w:rsidR="00B6343F" w:rsidRPr="00080BA0" w:rsidRDefault="00B6343F" w:rsidP="00EF2AA8">
            <w:pPr>
              <w:rPr>
                <w:sz w:val="16"/>
                <w:szCs w:val="18"/>
              </w:rPr>
            </w:pPr>
            <w:r w:rsidRPr="00080BA0">
              <w:rPr>
                <w:sz w:val="16"/>
                <w:szCs w:val="18"/>
              </w:rPr>
              <w:t>-0.1</w:t>
            </w:r>
          </w:p>
        </w:tc>
        <w:tc>
          <w:tcPr>
            <w:tcW w:w="1106" w:type="dxa"/>
          </w:tcPr>
          <w:p w:rsidR="00B6343F" w:rsidRPr="00080BA0" w:rsidRDefault="00B6343F" w:rsidP="00EF2AA8">
            <w:pPr>
              <w:rPr>
                <w:sz w:val="16"/>
                <w:szCs w:val="18"/>
              </w:rPr>
            </w:pPr>
            <w:r w:rsidRPr="00080BA0">
              <w:rPr>
                <w:sz w:val="16"/>
                <w:szCs w:val="18"/>
              </w:rPr>
              <w:t>-0.1</w:t>
            </w:r>
          </w:p>
        </w:tc>
        <w:tc>
          <w:tcPr>
            <w:tcW w:w="1087" w:type="dxa"/>
          </w:tcPr>
          <w:p w:rsidR="00B6343F" w:rsidRPr="00080BA0" w:rsidRDefault="00B6343F" w:rsidP="00EF2AA8">
            <w:pPr>
              <w:rPr>
                <w:sz w:val="16"/>
                <w:szCs w:val="18"/>
              </w:rPr>
            </w:pPr>
            <w:r w:rsidRPr="00080BA0">
              <w:rPr>
                <w:sz w:val="16"/>
                <w:szCs w:val="18"/>
              </w:rPr>
              <w:t>-0.1</w:t>
            </w:r>
          </w:p>
        </w:tc>
        <w:tc>
          <w:tcPr>
            <w:tcW w:w="1087" w:type="dxa"/>
          </w:tcPr>
          <w:p w:rsidR="00B6343F" w:rsidRPr="00080BA0" w:rsidRDefault="00B6343F" w:rsidP="00EF2AA8">
            <w:pPr>
              <w:rPr>
                <w:sz w:val="16"/>
                <w:szCs w:val="18"/>
              </w:rPr>
            </w:pPr>
            <w:r w:rsidRPr="00080BA0">
              <w:rPr>
                <w:sz w:val="16"/>
                <w:szCs w:val="18"/>
              </w:rPr>
              <w:t>-0.1</w:t>
            </w:r>
          </w:p>
        </w:tc>
        <w:tc>
          <w:tcPr>
            <w:tcW w:w="1087" w:type="dxa"/>
          </w:tcPr>
          <w:p w:rsidR="00B6343F" w:rsidRPr="00080BA0" w:rsidRDefault="00B6343F" w:rsidP="00EF2AA8">
            <w:pPr>
              <w:rPr>
                <w:sz w:val="16"/>
                <w:szCs w:val="18"/>
              </w:rPr>
            </w:pPr>
            <w:r w:rsidRPr="00080BA0">
              <w:rPr>
                <w:sz w:val="16"/>
                <w:szCs w:val="18"/>
              </w:rPr>
              <w:t>-0.1</w:t>
            </w:r>
          </w:p>
        </w:tc>
      </w:tr>
      <w:tr w:rsidR="00B6343F" w:rsidRPr="009977A3" w:rsidTr="00080BA0">
        <w:tc>
          <w:tcPr>
            <w:tcW w:w="953" w:type="dxa"/>
          </w:tcPr>
          <w:p w:rsidR="00B6343F" w:rsidRPr="00080BA0" w:rsidRDefault="00B6343F" w:rsidP="00EF2AA8">
            <w:pPr>
              <w:rPr>
                <w:sz w:val="16"/>
                <w:szCs w:val="18"/>
              </w:rPr>
            </w:pPr>
            <w:r w:rsidRPr="00080BA0">
              <w:rPr>
                <w:sz w:val="16"/>
                <w:szCs w:val="18"/>
              </w:rPr>
              <w:t>19</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0</w:t>
            </w:r>
          </w:p>
        </w:tc>
        <w:tc>
          <w:tcPr>
            <w:tcW w:w="1080" w:type="dxa"/>
          </w:tcPr>
          <w:p w:rsidR="00B6343F" w:rsidRPr="00080BA0" w:rsidRDefault="00B6343F" w:rsidP="00EF2AA8">
            <w:pPr>
              <w:rPr>
                <w:sz w:val="16"/>
                <w:szCs w:val="18"/>
              </w:rPr>
            </w:pPr>
            <w:r w:rsidRPr="00080BA0">
              <w:rPr>
                <w:sz w:val="16"/>
                <w:szCs w:val="18"/>
              </w:rPr>
              <w:t>-2.388</w:t>
            </w:r>
          </w:p>
        </w:tc>
        <w:tc>
          <w:tcPr>
            <w:tcW w:w="1080" w:type="dxa"/>
          </w:tcPr>
          <w:p w:rsidR="00B6343F" w:rsidRPr="00080BA0" w:rsidRDefault="00B6343F" w:rsidP="00EF2AA8">
            <w:pPr>
              <w:rPr>
                <w:sz w:val="16"/>
                <w:szCs w:val="18"/>
              </w:rPr>
            </w:pPr>
            <w:r w:rsidRPr="00080BA0">
              <w:rPr>
                <w:sz w:val="16"/>
                <w:szCs w:val="18"/>
              </w:rPr>
              <w:t>-1.183</w:t>
            </w:r>
          </w:p>
        </w:tc>
        <w:tc>
          <w:tcPr>
            <w:tcW w:w="1080" w:type="dxa"/>
          </w:tcPr>
          <w:p w:rsidR="00B6343F" w:rsidRPr="00080BA0" w:rsidRDefault="00B6343F" w:rsidP="00EF2AA8">
            <w:pPr>
              <w:rPr>
                <w:sz w:val="16"/>
                <w:szCs w:val="18"/>
              </w:rPr>
            </w:pPr>
            <w:r w:rsidRPr="00080BA0">
              <w:rPr>
                <w:sz w:val="16"/>
                <w:szCs w:val="18"/>
              </w:rPr>
              <w:t>-.206</w:t>
            </w:r>
          </w:p>
        </w:tc>
        <w:tc>
          <w:tcPr>
            <w:tcW w:w="964" w:type="dxa"/>
          </w:tcPr>
          <w:p w:rsidR="00B6343F" w:rsidRPr="00080BA0" w:rsidRDefault="00B6343F" w:rsidP="00EF2AA8">
            <w:pPr>
              <w:rPr>
                <w:sz w:val="16"/>
                <w:szCs w:val="18"/>
              </w:rPr>
            </w:pPr>
            <w:r w:rsidRPr="00080BA0">
              <w:rPr>
                <w:sz w:val="16"/>
                <w:szCs w:val="18"/>
              </w:rPr>
              <w:t xml:space="preserve"> .488</w:t>
            </w:r>
          </w:p>
        </w:tc>
        <w:tc>
          <w:tcPr>
            <w:tcW w:w="872" w:type="dxa"/>
          </w:tcPr>
          <w:p w:rsidR="00B6343F" w:rsidRPr="00080BA0" w:rsidRDefault="00B6343F" w:rsidP="00EF2AA8">
            <w:pPr>
              <w:rPr>
                <w:sz w:val="16"/>
                <w:szCs w:val="18"/>
              </w:rPr>
            </w:pPr>
            <w:r w:rsidRPr="00080BA0">
              <w:rPr>
                <w:sz w:val="16"/>
                <w:szCs w:val="18"/>
              </w:rPr>
              <w:t xml:space="preserve"> .923</w:t>
            </w:r>
          </w:p>
        </w:tc>
        <w:tc>
          <w:tcPr>
            <w:tcW w:w="1105" w:type="dxa"/>
          </w:tcPr>
          <w:p w:rsidR="00B6343F" w:rsidRPr="00080BA0" w:rsidRDefault="00B6343F" w:rsidP="00EF2AA8">
            <w:pPr>
              <w:rPr>
                <w:sz w:val="16"/>
                <w:szCs w:val="18"/>
              </w:rPr>
            </w:pPr>
            <w:r w:rsidRPr="00080BA0">
              <w:rPr>
                <w:sz w:val="16"/>
                <w:szCs w:val="18"/>
              </w:rPr>
              <w:t>-0.16</w:t>
            </w:r>
          </w:p>
        </w:tc>
        <w:tc>
          <w:tcPr>
            <w:tcW w:w="1106" w:type="dxa"/>
          </w:tcPr>
          <w:p w:rsidR="00B6343F" w:rsidRPr="00080BA0" w:rsidRDefault="00B6343F" w:rsidP="00EF2AA8">
            <w:pPr>
              <w:rPr>
                <w:sz w:val="16"/>
                <w:szCs w:val="18"/>
              </w:rPr>
            </w:pPr>
            <w:r w:rsidRPr="00080BA0">
              <w:rPr>
                <w:sz w:val="16"/>
                <w:szCs w:val="18"/>
              </w:rPr>
              <w:t>-0.16</w:t>
            </w:r>
          </w:p>
        </w:tc>
        <w:tc>
          <w:tcPr>
            <w:tcW w:w="1087" w:type="dxa"/>
          </w:tcPr>
          <w:p w:rsidR="00B6343F" w:rsidRPr="00080BA0" w:rsidRDefault="00B6343F" w:rsidP="00EF2AA8">
            <w:pPr>
              <w:rPr>
                <w:sz w:val="16"/>
                <w:szCs w:val="18"/>
              </w:rPr>
            </w:pPr>
            <w:r w:rsidRPr="00080BA0">
              <w:rPr>
                <w:sz w:val="16"/>
                <w:szCs w:val="18"/>
              </w:rPr>
              <w:t>-0.16</w:t>
            </w:r>
          </w:p>
        </w:tc>
        <w:tc>
          <w:tcPr>
            <w:tcW w:w="1087" w:type="dxa"/>
          </w:tcPr>
          <w:p w:rsidR="00B6343F" w:rsidRPr="00080BA0" w:rsidRDefault="00B6343F" w:rsidP="00EF2AA8">
            <w:pPr>
              <w:rPr>
                <w:sz w:val="16"/>
                <w:szCs w:val="18"/>
              </w:rPr>
            </w:pPr>
            <w:r w:rsidRPr="00080BA0">
              <w:rPr>
                <w:sz w:val="16"/>
                <w:szCs w:val="18"/>
              </w:rPr>
              <w:t>-0.16</w:t>
            </w:r>
          </w:p>
        </w:tc>
        <w:tc>
          <w:tcPr>
            <w:tcW w:w="1087" w:type="dxa"/>
          </w:tcPr>
          <w:p w:rsidR="00B6343F" w:rsidRPr="00080BA0" w:rsidRDefault="00B6343F" w:rsidP="00EF2AA8">
            <w:pPr>
              <w:rPr>
                <w:sz w:val="16"/>
                <w:szCs w:val="18"/>
              </w:rPr>
            </w:pPr>
            <w:r w:rsidRPr="00080BA0">
              <w:rPr>
                <w:sz w:val="16"/>
                <w:szCs w:val="18"/>
              </w:rPr>
              <w:t>-0.16</w:t>
            </w:r>
          </w:p>
        </w:tc>
      </w:tr>
      <w:tr w:rsidR="00B6343F" w:rsidRPr="009977A3" w:rsidTr="00080BA0">
        <w:tc>
          <w:tcPr>
            <w:tcW w:w="953" w:type="dxa"/>
          </w:tcPr>
          <w:p w:rsidR="00B6343F" w:rsidRPr="00080BA0" w:rsidRDefault="00B6343F" w:rsidP="00EF2AA8">
            <w:pPr>
              <w:rPr>
                <w:sz w:val="16"/>
                <w:szCs w:val="18"/>
              </w:rPr>
            </w:pPr>
            <w:r w:rsidRPr="00080BA0">
              <w:rPr>
                <w:sz w:val="16"/>
                <w:szCs w:val="18"/>
              </w:rPr>
              <w:t>20</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0</w:t>
            </w:r>
          </w:p>
        </w:tc>
        <w:tc>
          <w:tcPr>
            <w:tcW w:w="1080" w:type="dxa"/>
          </w:tcPr>
          <w:p w:rsidR="00B6343F" w:rsidRPr="00080BA0" w:rsidRDefault="00B6343F" w:rsidP="00EF2AA8">
            <w:pPr>
              <w:rPr>
                <w:sz w:val="16"/>
                <w:szCs w:val="18"/>
              </w:rPr>
            </w:pPr>
            <w:r w:rsidRPr="00080BA0">
              <w:rPr>
                <w:sz w:val="16"/>
                <w:szCs w:val="18"/>
              </w:rPr>
              <w:t>-3.374</w:t>
            </w:r>
          </w:p>
        </w:tc>
        <w:tc>
          <w:tcPr>
            <w:tcW w:w="1080" w:type="dxa"/>
          </w:tcPr>
          <w:p w:rsidR="00B6343F" w:rsidRPr="00080BA0" w:rsidRDefault="00B6343F" w:rsidP="00EF2AA8">
            <w:pPr>
              <w:rPr>
                <w:sz w:val="16"/>
                <w:szCs w:val="18"/>
              </w:rPr>
            </w:pPr>
            <w:r w:rsidRPr="00080BA0">
              <w:rPr>
                <w:sz w:val="16"/>
                <w:szCs w:val="18"/>
              </w:rPr>
              <w:t>-4.340</w:t>
            </w:r>
          </w:p>
        </w:tc>
        <w:tc>
          <w:tcPr>
            <w:tcW w:w="1080" w:type="dxa"/>
          </w:tcPr>
          <w:p w:rsidR="00B6343F" w:rsidRPr="00080BA0" w:rsidRDefault="00B6343F" w:rsidP="00EF2AA8">
            <w:pPr>
              <w:rPr>
                <w:sz w:val="16"/>
                <w:szCs w:val="18"/>
              </w:rPr>
            </w:pPr>
            <w:r w:rsidRPr="00080BA0">
              <w:rPr>
                <w:sz w:val="16"/>
                <w:szCs w:val="18"/>
              </w:rPr>
              <w:t>-5.139</w:t>
            </w:r>
          </w:p>
        </w:tc>
        <w:tc>
          <w:tcPr>
            <w:tcW w:w="964" w:type="dxa"/>
          </w:tcPr>
          <w:p w:rsidR="00B6343F" w:rsidRPr="00080BA0" w:rsidRDefault="00B6343F" w:rsidP="00EF2AA8">
            <w:pPr>
              <w:rPr>
                <w:sz w:val="16"/>
                <w:szCs w:val="18"/>
              </w:rPr>
            </w:pPr>
            <w:r w:rsidRPr="00080BA0">
              <w:rPr>
                <w:sz w:val="16"/>
                <w:szCs w:val="18"/>
              </w:rPr>
              <w:t>-5.771</w:t>
            </w:r>
          </w:p>
        </w:tc>
        <w:tc>
          <w:tcPr>
            <w:tcW w:w="872" w:type="dxa"/>
          </w:tcPr>
          <w:p w:rsidR="00B6343F" w:rsidRPr="00080BA0" w:rsidRDefault="00B6343F" w:rsidP="00EF2AA8">
            <w:pPr>
              <w:rPr>
                <w:sz w:val="16"/>
                <w:szCs w:val="18"/>
              </w:rPr>
            </w:pPr>
            <w:r w:rsidRPr="00080BA0">
              <w:rPr>
                <w:sz w:val="16"/>
                <w:szCs w:val="18"/>
              </w:rPr>
              <w:t>-6.210</w:t>
            </w:r>
          </w:p>
        </w:tc>
        <w:tc>
          <w:tcPr>
            <w:tcW w:w="1105" w:type="dxa"/>
          </w:tcPr>
          <w:p w:rsidR="00B6343F" w:rsidRPr="00080BA0" w:rsidRDefault="00B6343F" w:rsidP="00EF2AA8">
            <w:pPr>
              <w:rPr>
                <w:sz w:val="16"/>
                <w:szCs w:val="18"/>
              </w:rPr>
            </w:pPr>
            <w:r w:rsidRPr="00080BA0">
              <w:rPr>
                <w:sz w:val="16"/>
                <w:szCs w:val="18"/>
              </w:rPr>
              <w:t>-0.384</w:t>
            </w:r>
          </w:p>
        </w:tc>
        <w:tc>
          <w:tcPr>
            <w:tcW w:w="1106" w:type="dxa"/>
          </w:tcPr>
          <w:p w:rsidR="00B6343F" w:rsidRPr="00080BA0" w:rsidRDefault="00B6343F" w:rsidP="00EF2AA8">
            <w:pPr>
              <w:rPr>
                <w:sz w:val="16"/>
                <w:szCs w:val="18"/>
              </w:rPr>
            </w:pPr>
            <w:r w:rsidRPr="00080BA0">
              <w:rPr>
                <w:sz w:val="16"/>
                <w:szCs w:val="18"/>
              </w:rPr>
              <w:t>-0.384</w:t>
            </w:r>
          </w:p>
        </w:tc>
        <w:tc>
          <w:tcPr>
            <w:tcW w:w="1087" w:type="dxa"/>
          </w:tcPr>
          <w:p w:rsidR="00B6343F" w:rsidRPr="00080BA0" w:rsidRDefault="00B6343F" w:rsidP="00EF2AA8">
            <w:pPr>
              <w:rPr>
                <w:sz w:val="16"/>
                <w:szCs w:val="18"/>
              </w:rPr>
            </w:pPr>
            <w:r w:rsidRPr="00080BA0">
              <w:rPr>
                <w:sz w:val="16"/>
                <w:szCs w:val="18"/>
              </w:rPr>
              <w:t>-0.384</w:t>
            </w:r>
          </w:p>
        </w:tc>
        <w:tc>
          <w:tcPr>
            <w:tcW w:w="1087" w:type="dxa"/>
          </w:tcPr>
          <w:p w:rsidR="00B6343F" w:rsidRPr="00080BA0" w:rsidRDefault="00B6343F" w:rsidP="00EF2AA8">
            <w:pPr>
              <w:rPr>
                <w:sz w:val="16"/>
                <w:szCs w:val="18"/>
              </w:rPr>
            </w:pPr>
            <w:r w:rsidRPr="00080BA0">
              <w:rPr>
                <w:sz w:val="16"/>
                <w:szCs w:val="18"/>
              </w:rPr>
              <w:t>-0.384</w:t>
            </w:r>
          </w:p>
        </w:tc>
        <w:tc>
          <w:tcPr>
            <w:tcW w:w="1087" w:type="dxa"/>
          </w:tcPr>
          <w:p w:rsidR="00B6343F" w:rsidRPr="00080BA0" w:rsidRDefault="00B6343F" w:rsidP="00EF2AA8">
            <w:pPr>
              <w:rPr>
                <w:sz w:val="16"/>
                <w:szCs w:val="18"/>
              </w:rPr>
            </w:pPr>
            <w:r w:rsidRPr="00080BA0">
              <w:rPr>
                <w:sz w:val="16"/>
                <w:szCs w:val="18"/>
              </w:rPr>
              <w:t>-0.384</w:t>
            </w:r>
          </w:p>
        </w:tc>
      </w:tr>
      <w:tr w:rsidR="00B6343F" w:rsidRPr="009977A3" w:rsidTr="00080BA0">
        <w:tc>
          <w:tcPr>
            <w:tcW w:w="953" w:type="dxa"/>
          </w:tcPr>
          <w:p w:rsidR="00B6343F" w:rsidRPr="00080BA0" w:rsidRDefault="00B6343F" w:rsidP="00EF2AA8">
            <w:pPr>
              <w:rPr>
                <w:sz w:val="16"/>
                <w:szCs w:val="18"/>
              </w:rPr>
            </w:pPr>
            <w:r w:rsidRPr="00080BA0">
              <w:rPr>
                <w:sz w:val="16"/>
                <w:szCs w:val="18"/>
              </w:rPr>
              <w:t>21</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0</w:t>
            </w:r>
          </w:p>
        </w:tc>
        <w:tc>
          <w:tcPr>
            <w:tcW w:w="1080" w:type="dxa"/>
          </w:tcPr>
          <w:p w:rsidR="00B6343F" w:rsidRPr="00080BA0" w:rsidRDefault="00B6343F" w:rsidP="00EF2AA8">
            <w:pPr>
              <w:rPr>
                <w:sz w:val="16"/>
                <w:szCs w:val="18"/>
              </w:rPr>
            </w:pPr>
            <w:r w:rsidRPr="00080BA0">
              <w:rPr>
                <w:sz w:val="16"/>
                <w:szCs w:val="18"/>
              </w:rPr>
              <w:t>-3.374</w:t>
            </w:r>
          </w:p>
        </w:tc>
        <w:tc>
          <w:tcPr>
            <w:tcW w:w="1080" w:type="dxa"/>
          </w:tcPr>
          <w:p w:rsidR="00B6343F" w:rsidRPr="00080BA0" w:rsidRDefault="00B6343F" w:rsidP="00EF2AA8">
            <w:pPr>
              <w:rPr>
                <w:sz w:val="16"/>
                <w:szCs w:val="18"/>
              </w:rPr>
            </w:pPr>
            <w:r w:rsidRPr="00080BA0">
              <w:rPr>
                <w:sz w:val="16"/>
                <w:szCs w:val="18"/>
              </w:rPr>
              <w:t>-4.340</w:t>
            </w:r>
          </w:p>
        </w:tc>
        <w:tc>
          <w:tcPr>
            <w:tcW w:w="1080" w:type="dxa"/>
          </w:tcPr>
          <w:p w:rsidR="00B6343F" w:rsidRPr="00080BA0" w:rsidRDefault="00B6343F" w:rsidP="00EF2AA8">
            <w:pPr>
              <w:rPr>
                <w:sz w:val="16"/>
                <w:szCs w:val="18"/>
              </w:rPr>
            </w:pPr>
            <w:r w:rsidRPr="00080BA0">
              <w:rPr>
                <w:sz w:val="16"/>
                <w:szCs w:val="18"/>
              </w:rPr>
              <w:t>-5.139</w:t>
            </w:r>
          </w:p>
        </w:tc>
        <w:tc>
          <w:tcPr>
            <w:tcW w:w="964" w:type="dxa"/>
          </w:tcPr>
          <w:p w:rsidR="00B6343F" w:rsidRPr="00080BA0" w:rsidRDefault="00B6343F" w:rsidP="00EF2AA8">
            <w:pPr>
              <w:rPr>
                <w:sz w:val="16"/>
                <w:szCs w:val="18"/>
              </w:rPr>
            </w:pPr>
            <w:r w:rsidRPr="00080BA0">
              <w:rPr>
                <w:sz w:val="16"/>
                <w:szCs w:val="18"/>
              </w:rPr>
              <w:t>-5.771</w:t>
            </w:r>
          </w:p>
        </w:tc>
        <w:tc>
          <w:tcPr>
            <w:tcW w:w="872" w:type="dxa"/>
          </w:tcPr>
          <w:p w:rsidR="00B6343F" w:rsidRPr="00080BA0" w:rsidRDefault="00B6343F" w:rsidP="00EF2AA8">
            <w:pPr>
              <w:rPr>
                <w:sz w:val="16"/>
                <w:szCs w:val="18"/>
              </w:rPr>
            </w:pPr>
            <w:r w:rsidRPr="00080BA0">
              <w:rPr>
                <w:sz w:val="16"/>
                <w:szCs w:val="18"/>
              </w:rPr>
              <w:t>-6.210</w:t>
            </w:r>
          </w:p>
        </w:tc>
        <w:tc>
          <w:tcPr>
            <w:tcW w:w="1105" w:type="dxa"/>
          </w:tcPr>
          <w:p w:rsidR="00B6343F" w:rsidRPr="00080BA0" w:rsidRDefault="00B6343F" w:rsidP="00EF2AA8">
            <w:pPr>
              <w:rPr>
                <w:sz w:val="16"/>
                <w:szCs w:val="18"/>
              </w:rPr>
            </w:pPr>
            <w:r w:rsidRPr="00080BA0">
              <w:rPr>
                <w:sz w:val="16"/>
                <w:szCs w:val="18"/>
              </w:rPr>
              <w:t>-0.384</w:t>
            </w:r>
          </w:p>
        </w:tc>
        <w:tc>
          <w:tcPr>
            <w:tcW w:w="1106" w:type="dxa"/>
          </w:tcPr>
          <w:p w:rsidR="00B6343F" w:rsidRPr="00080BA0" w:rsidRDefault="00B6343F" w:rsidP="00EF2AA8">
            <w:pPr>
              <w:rPr>
                <w:sz w:val="16"/>
                <w:szCs w:val="18"/>
              </w:rPr>
            </w:pPr>
            <w:r w:rsidRPr="00080BA0">
              <w:rPr>
                <w:sz w:val="16"/>
                <w:szCs w:val="18"/>
              </w:rPr>
              <w:t>-0.384</w:t>
            </w:r>
          </w:p>
        </w:tc>
        <w:tc>
          <w:tcPr>
            <w:tcW w:w="1087" w:type="dxa"/>
          </w:tcPr>
          <w:p w:rsidR="00B6343F" w:rsidRPr="00080BA0" w:rsidRDefault="00B6343F" w:rsidP="00EF2AA8">
            <w:pPr>
              <w:rPr>
                <w:sz w:val="16"/>
                <w:szCs w:val="18"/>
              </w:rPr>
            </w:pPr>
            <w:r w:rsidRPr="00080BA0">
              <w:rPr>
                <w:sz w:val="16"/>
                <w:szCs w:val="18"/>
              </w:rPr>
              <w:t>-0.384</w:t>
            </w:r>
          </w:p>
        </w:tc>
        <w:tc>
          <w:tcPr>
            <w:tcW w:w="1087" w:type="dxa"/>
          </w:tcPr>
          <w:p w:rsidR="00B6343F" w:rsidRPr="00080BA0" w:rsidRDefault="00B6343F" w:rsidP="00EF2AA8">
            <w:pPr>
              <w:rPr>
                <w:sz w:val="16"/>
                <w:szCs w:val="18"/>
              </w:rPr>
            </w:pPr>
            <w:r w:rsidRPr="00080BA0">
              <w:rPr>
                <w:sz w:val="16"/>
                <w:szCs w:val="18"/>
              </w:rPr>
              <w:t>-0.384</w:t>
            </w:r>
          </w:p>
        </w:tc>
        <w:tc>
          <w:tcPr>
            <w:tcW w:w="1087" w:type="dxa"/>
          </w:tcPr>
          <w:p w:rsidR="00B6343F" w:rsidRPr="00080BA0" w:rsidRDefault="00B6343F" w:rsidP="00EF2AA8">
            <w:pPr>
              <w:rPr>
                <w:sz w:val="16"/>
                <w:szCs w:val="18"/>
              </w:rPr>
            </w:pPr>
            <w:r w:rsidRPr="00080BA0">
              <w:rPr>
                <w:sz w:val="16"/>
                <w:szCs w:val="18"/>
              </w:rPr>
              <w:t>-0.384</w:t>
            </w:r>
          </w:p>
        </w:tc>
      </w:tr>
      <w:tr w:rsidR="00B6343F" w:rsidRPr="009977A3" w:rsidTr="00080BA0">
        <w:tc>
          <w:tcPr>
            <w:tcW w:w="953" w:type="dxa"/>
          </w:tcPr>
          <w:p w:rsidR="00B6343F" w:rsidRPr="00080BA0" w:rsidRDefault="00B6343F" w:rsidP="00EF2AA8">
            <w:pPr>
              <w:rPr>
                <w:sz w:val="16"/>
                <w:szCs w:val="18"/>
              </w:rPr>
            </w:pPr>
            <w:r w:rsidRPr="00080BA0">
              <w:rPr>
                <w:sz w:val="16"/>
                <w:szCs w:val="18"/>
              </w:rPr>
              <w:t>22</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0</w:t>
            </w:r>
          </w:p>
        </w:tc>
        <w:tc>
          <w:tcPr>
            <w:tcW w:w="1080" w:type="dxa"/>
          </w:tcPr>
          <w:p w:rsidR="00B6343F" w:rsidRPr="00080BA0" w:rsidRDefault="00B6343F" w:rsidP="00EF2AA8">
            <w:pPr>
              <w:rPr>
                <w:sz w:val="16"/>
                <w:szCs w:val="18"/>
              </w:rPr>
            </w:pPr>
            <w:r w:rsidRPr="00080BA0">
              <w:rPr>
                <w:sz w:val="16"/>
                <w:szCs w:val="18"/>
              </w:rPr>
              <w:t>-3.374</w:t>
            </w:r>
          </w:p>
        </w:tc>
        <w:tc>
          <w:tcPr>
            <w:tcW w:w="1080" w:type="dxa"/>
          </w:tcPr>
          <w:p w:rsidR="00B6343F" w:rsidRPr="00080BA0" w:rsidRDefault="00B6343F" w:rsidP="00EF2AA8">
            <w:pPr>
              <w:rPr>
                <w:sz w:val="16"/>
                <w:szCs w:val="18"/>
              </w:rPr>
            </w:pPr>
            <w:r w:rsidRPr="00080BA0">
              <w:rPr>
                <w:sz w:val="16"/>
                <w:szCs w:val="18"/>
              </w:rPr>
              <w:t>-4.340</w:t>
            </w:r>
          </w:p>
        </w:tc>
        <w:tc>
          <w:tcPr>
            <w:tcW w:w="1080" w:type="dxa"/>
          </w:tcPr>
          <w:p w:rsidR="00B6343F" w:rsidRPr="00080BA0" w:rsidRDefault="00B6343F" w:rsidP="00EF2AA8">
            <w:pPr>
              <w:rPr>
                <w:sz w:val="16"/>
                <w:szCs w:val="18"/>
              </w:rPr>
            </w:pPr>
            <w:r w:rsidRPr="00080BA0">
              <w:rPr>
                <w:sz w:val="16"/>
                <w:szCs w:val="18"/>
              </w:rPr>
              <w:t>-5.139</w:t>
            </w:r>
          </w:p>
        </w:tc>
        <w:tc>
          <w:tcPr>
            <w:tcW w:w="964" w:type="dxa"/>
          </w:tcPr>
          <w:p w:rsidR="00B6343F" w:rsidRPr="00080BA0" w:rsidRDefault="00B6343F" w:rsidP="00EF2AA8">
            <w:pPr>
              <w:rPr>
                <w:sz w:val="16"/>
                <w:szCs w:val="18"/>
              </w:rPr>
            </w:pPr>
            <w:r w:rsidRPr="00080BA0">
              <w:rPr>
                <w:sz w:val="16"/>
                <w:szCs w:val="18"/>
              </w:rPr>
              <w:t>-5.771</w:t>
            </w:r>
          </w:p>
        </w:tc>
        <w:tc>
          <w:tcPr>
            <w:tcW w:w="872" w:type="dxa"/>
          </w:tcPr>
          <w:p w:rsidR="00B6343F" w:rsidRPr="00080BA0" w:rsidRDefault="00B6343F" w:rsidP="00EF2AA8">
            <w:pPr>
              <w:rPr>
                <w:sz w:val="16"/>
                <w:szCs w:val="18"/>
              </w:rPr>
            </w:pPr>
            <w:r w:rsidRPr="00080BA0">
              <w:rPr>
                <w:sz w:val="16"/>
                <w:szCs w:val="18"/>
              </w:rPr>
              <w:t>-6.210</w:t>
            </w:r>
          </w:p>
        </w:tc>
        <w:tc>
          <w:tcPr>
            <w:tcW w:w="1105" w:type="dxa"/>
          </w:tcPr>
          <w:p w:rsidR="00B6343F" w:rsidRPr="00080BA0" w:rsidRDefault="00B6343F" w:rsidP="00EF2AA8">
            <w:pPr>
              <w:rPr>
                <w:sz w:val="16"/>
                <w:szCs w:val="18"/>
              </w:rPr>
            </w:pPr>
            <w:r w:rsidRPr="00080BA0">
              <w:rPr>
                <w:sz w:val="16"/>
                <w:szCs w:val="18"/>
              </w:rPr>
              <w:t>-0.384</w:t>
            </w:r>
          </w:p>
        </w:tc>
        <w:tc>
          <w:tcPr>
            <w:tcW w:w="1106" w:type="dxa"/>
          </w:tcPr>
          <w:p w:rsidR="00B6343F" w:rsidRPr="00080BA0" w:rsidRDefault="00B6343F" w:rsidP="00EF2AA8">
            <w:pPr>
              <w:rPr>
                <w:sz w:val="16"/>
                <w:szCs w:val="18"/>
              </w:rPr>
            </w:pPr>
            <w:r w:rsidRPr="00080BA0">
              <w:rPr>
                <w:sz w:val="16"/>
                <w:szCs w:val="18"/>
              </w:rPr>
              <w:t>-0.384</w:t>
            </w:r>
          </w:p>
        </w:tc>
        <w:tc>
          <w:tcPr>
            <w:tcW w:w="1087" w:type="dxa"/>
          </w:tcPr>
          <w:p w:rsidR="00B6343F" w:rsidRPr="00080BA0" w:rsidRDefault="00B6343F" w:rsidP="00EF2AA8">
            <w:pPr>
              <w:rPr>
                <w:sz w:val="16"/>
                <w:szCs w:val="18"/>
              </w:rPr>
            </w:pPr>
            <w:r w:rsidRPr="00080BA0">
              <w:rPr>
                <w:sz w:val="16"/>
                <w:szCs w:val="18"/>
              </w:rPr>
              <w:t>-0.384</w:t>
            </w:r>
          </w:p>
        </w:tc>
        <w:tc>
          <w:tcPr>
            <w:tcW w:w="1087" w:type="dxa"/>
          </w:tcPr>
          <w:p w:rsidR="00B6343F" w:rsidRPr="00080BA0" w:rsidRDefault="00B6343F" w:rsidP="00EF2AA8">
            <w:pPr>
              <w:rPr>
                <w:sz w:val="16"/>
                <w:szCs w:val="18"/>
              </w:rPr>
            </w:pPr>
            <w:r w:rsidRPr="00080BA0">
              <w:rPr>
                <w:sz w:val="16"/>
                <w:szCs w:val="18"/>
              </w:rPr>
              <w:t>-0.384</w:t>
            </w:r>
          </w:p>
        </w:tc>
        <w:tc>
          <w:tcPr>
            <w:tcW w:w="1087" w:type="dxa"/>
          </w:tcPr>
          <w:p w:rsidR="00B6343F" w:rsidRPr="00080BA0" w:rsidRDefault="00B6343F" w:rsidP="00EF2AA8">
            <w:pPr>
              <w:rPr>
                <w:sz w:val="16"/>
                <w:szCs w:val="18"/>
              </w:rPr>
            </w:pPr>
            <w:r w:rsidRPr="00080BA0">
              <w:rPr>
                <w:sz w:val="16"/>
                <w:szCs w:val="18"/>
              </w:rPr>
              <w:t>-0.384</w:t>
            </w:r>
          </w:p>
        </w:tc>
      </w:tr>
      <w:tr w:rsidR="00B6343F" w:rsidRPr="009977A3" w:rsidTr="00080BA0">
        <w:tc>
          <w:tcPr>
            <w:tcW w:w="953" w:type="dxa"/>
          </w:tcPr>
          <w:p w:rsidR="00B6343F" w:rsidRPr="00080BA0" w:rsidRDefault="00B6343F" w:rsidP="00EF2AA8">
            <w:pPr>
              <w:rPr>
                <w:sz w:val="16"/>
                <w:szCs w:val="18"/>
              </w:rPr>
            </w:pPr>
            <w:r w:rsidRPr="00080BA0">
              <w:rPr>
                <w:sz w:val="16"/>
                <w:szCs w:val="18"/>
              </w:rPr>
              <w:t>23</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0</w:t>
            </w:r>
          </w:p>
        </w:tc>
        <w:tc>
          <w:tcPr>
            <w:tcW w:w="1080" w:type="dxa"/>
          </w:tcPr>
          <w:p w:rsidR="00B6343F" w:rsidRPr="00080BA0" w:rsidRDefault="00B6343F" w:rsidP="00EF2AA8">
            <w:pPr>
              <w:rPr>
                <w:sz w:val="16"/>
                <w:szCs w:val="18"/>
              </w:rPr>
            </w:pPr>
            <w:r w:rsidRPr="00080BA0">
              <w:rPr>
                <w:sz w:val="16"/>
                <w:szCs w:val="18"/>
              </w:rPr>
              <w:t>-3.374</w:t>
            </w:r>
          </w:p>
        </w:tc>
        <w:tc>
          <w:tcPr>
            <w:tcW w:w="1080" w:type="dxa"/>
          </w:tcPr>
          <w:p w:rsidR="00B6343F" w:rsidRPr="00080BA0" w:rsidRDefault="00B6343F" w:rsidP="00EF2AA8">
            <w:pPr>
              <w:rPr>
                <w:sz w:val="16"/>
                <w:szCs w:val="18"/>
              </w:rPr>
            </w:pPr>
            <w:r w:rsidRPr="00080BA0">
              <w:rPr>
                <w:sz w:val="16"/>
                <w:szCs w:val="18"/>
              </w:rPr>
              <w:t>-4.340</w:t>
            </w:r>
          </w:p>
        </w:tc>
        <w:tc>
          <w:tcPr>
            <w:tcW w:w="1080" w:type="dxa"/>
          </w:tcPr>
          <w:p w:rsidR="00B6343F" w:rsidRPr="00080BA0" w:rsidRDefault="00B6343F" w:rsidP="00EF2AA8">
            <w:pPr>
              <w:rPr>
                <w:sz w:val="16"/>
                <w:szCs w:val="18"/>
              </w:rPr>
            </w:pPr>
            <w:r w:rsidRPr="00080BA0">
              <w:rPr>
                <w:sz w:val="16"/>
                <w:szCs w:val="18"/>
              </w:rPr>
              <w:t>-5.139</w:t>
            </w:r>
          </w:p>
        </w:tc>
        <w:tc>
          <w:tcPr>
            <w:tcW w:w="964" w:type="dxa"/>
          </w:tcPr>
          <w:p w:rsidR="00B6343F" w:rsidRPr="00080BA0" w:rsidRDefault="00B6343F" w:rsidP="00EF2AA8">
            <w:pPr>
              <w:rPr>
                <w:sz w:val="16"/>
                <w:szCs w:val="18"/>
              </w:rPr>
            </w:pPr>
            <w:r w:rsidRPr="00080BA0">
              <w:rPr>
                <w:sz w:val="16"/>
                <w:szCs w:val="18"/>
              </w:rPr>
              <w:t>-5.771</w:t>
            </w:r>
          </w:p>
        </w:tc>
        <w:tc>
          <w:tcPr>
            <w:tcW w:w="872" w:type="dxa"/>
          </w:tcPr>
          <w:p w:rsidR="00B6343F" w:rsidRPr="00080BA0" w:rsidRDefault="00B6343F" w:rsidP="00EF2AA8">
            <w:pPr>
              <w:rPr>
                <w:sz w:val="16"/>
                <w:szCs w:val="18"/>
              </w:rPr>
            </w:pPr>
            <w:r w:rsidRPr="00080BA0">
              <w:rPr>
                <w:sz w:val="16"/>
                <w:szCs w:val="18"/>
              </w:rPr>
              <w:t>-6.210</w:t>
            </w:r>
          </w:p>
        </w:tc>
        <w:tc>
          <w:tcPr>
            <w:tcW w:w="1105" w:type="dxa"/>
          </w:tcPr>
          <w:p w:rsidR="00B6343F" w:rsidRPr="00080BA0" w:rsidRDefault="00B6343F" w:rsidP="00EF2AA8">
            <w:pPr>
              <w:rPr>
                <w:sz w:val="16"/>
                <w:szCs w:val="18"/>
              </w:rPr>
            </w:pPr>
            <w:r w:rsidRPr="00080BA0">
              <w:rPr>
                <w:sz w:val="16"/>
                <w:szCs w:val="18"/>
              </w:rPr>
              <w:t>-0.384</w:t>
            </w:r>
          </w:p>
        </w:tc>
        <w:tc>
          <w:tcPr>
            <w:tcW w:w="1106" w:type="dxa"/>
          </w:tcPr>
          <w:p w:rsidR="00B6343F" w:rsidRPr="00080BA0" w:rsidRDefault="00B6343F" w:rsidP="00EF2AA8">
            <w:pPr>
              <w:rPr>
                <w:sz w:val="16"/>
                <w:szCs w:val="18"/>
              </w:rPr>
            </w:pPr>
            <w:r w:rsidRPr="00080BA0">
              <w:rPr>
                <w:sz w:val="16"/>
                <w:szCs w:val="18"/>
              </w:rPr>
              <w:t>-0.384</w:t>
            </w:r>
          </w:p>
        </w:tc>
        <w:tc>
          <w:tcPr>
            <w:tcW w:w="1087" w:type="dxa"/>
          </w:tcPr>
          <w:p w:rsidR="00B6343F" w:rsidRPr="00080BA0" w:rsidRDefault="00B6343F" w:rsidP="00EF2AA8">
            <w:pPr>
              <w:rPr>
                <w:sz w:val="16"/>
                <w:szCs w:val="18"/>
              </w:rPr>
            </w:pPr>
            <w:r w:rsidRPr="00080BA0">
              <w:rPr>
                <w:sz w:val="16"/>
                <w:szCs w:val="18"/>
              </w:rPr>
              <w:t>-0.384</w:t>
            </w:r>
          </w:p>
        </w:tc>
        <w:tc>
          <w:tcPr>
            <w:tcW w:w="1087" w:type="dxa"/>
          </w:tcPr>
          <w:p w:rsidR="00B6343F" w:rsidRPr="00080BA0" w:rsidRDefault="00B6343F" w:rsidP="00EF2AA8">
            <w:pPr>
              <w:rPr>
                <w:sz w:val="16"/>
                <w:szCs w:val="18"/>
              </w:rPr>
            </w:pPr>
            <w:r w:rsidRPr="00080BA0">
              <w:rPr>
                <w:sz w:val="16"/>
                <w:szCs w:val="18"/>
              </w:rPr>
              <w:t>-0.384</w:t>
            </w:r>
          </w:p>
        </w:tc>
        <w:tc>
          <w:tcPr>
            <w:tcW w:w="1087" w:type="dxa"/>
          </w:tcPr>
          <w:p w:rsidR="00B6343F" w:rsidRPr="00080BA0" w:rsidRDefault="00B6343F" w:rsidP="00EF2AA8">
            <w:pPr>
              <w:rPr>
                <w:sz w:val="16"/>
                <w:szCs w:val="18"/>
              </w:rPr>
            </w:pPr>
            <w:r w:rsidRPr="00080BA0">
              <w:rPr>
                <w:sz w:val="16"/>
                <w:szCs w:val="18"/>
              </w:rPr>
              <w:t>-0.384</w:t>
            </w:r>
          </w:p>
        </w:tc>
      </w:tr>
      <w:tr w:rsidR="00B6343F" w:rsidRPr="009977A3" w:rsidTr="00080BA0">
        <w:tc>
          <w:tcPr>
            <w:tcW w:w="953" w:type="dxa"/>
          </w:tcPr>
          <w:p w:rsidR="00B6343F" w:rsidRPr="00080BA0" w:rsidRDefault="00B6343F" w:rsidP="00EF2AA8">
            <w:pPr>
              <w:rPr>
                <w:sz w:val="16"/>
                <w:szCs w:val="18"/>
              </w:rPr>
            </w:pPr>
            <w:r w:rsidRPr="00080BA0">
              <w:rPr>
                <w:sz w:val="16"/>
                <w:szCs w:val="18"/>
              </w:rPr>
              <w:t>24</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0</w:t>
            </w:r>
          </w:p>
        </w:tc>
        <w:tc>
          <w:tcPr>
            <w:tcW w:w="1080" w:type="dxa"/>
          </w:tcPr>
          <w:p w:rsidR="00B6343F" w:rsidRPr="00080BA0" w:rsidRDefault="00B6343F" w:rsidP="00EF2AA8">
            <w:pPr>
              <w:rPr>
                <w:sz w:val="16"/>
                <w:szCs w:val="18"/>
              </w:rPr>
            </w:pPr>
            <w:r w:rsidRPr="00080BA0">
              <w:rPr>
                <w:sz w:val="16"/>
                <w:szCs w:val="18"/>
              </w:rPr>
              <w:t>-1.058</w:t>
            </w:r>
          </w:p>
        </w:tc>
        <w:tc>
          <w:tcPr>
            <w:tcW w:w="1080" w:type="dxa"/>
          </w:tcPr>
          <w:p w:rsidR="00B6343F" w:rsidRPr="00080BA0" w:rsidRDefault="00B6343F" w:rsidP="00EF2AA8">
            <w:pPr>
              <w:rPr>
                <w:sz w:val="16"/>
                <w:szCs w:val="18"/>
              </w:rPr>
            </w:pPr>
            <w:r w:rsidRPr="00080BA0">
              <w:rPr>
                <w:sz w:val="16"/>
                <w:szCs w:val="18"/>
              </w:rPr>
              <w:t>-1.426</w:t>
            </w:r>
          </w:p>
        </w:tc>
        <w:tc>
          <w:tcPr>
            <w:tcW w:w="1080" w:type="dxa"/>
          </w:tcPr>
          <w:p w:rsidR="00B6343F" w:rsidRPr="00080BA0" w:rsidRDefault="00B6343F" w:rsidP="00EF2AA8">
            <w:pPr>
              <w:rPr>
                <w:sz w:val="16"/>
                <w:szCs w:val="18"/>
              </w:rPr>
            </w:pPr>
            <w:r w:rsidRPr="00080BA0">
              <w:rPr>
                <w:sz w:val="16"/>
                <w:szCs w:val="18"/>
              </w:rPr>
              <w:t>-1.655</w:t>
            </w:r>
          </w:p>
        </w:tc>
        <w:tc>
          <w:tcPr>
            <w:tcW w:w="964" w:type="dxa"/>
          </w:tcPr>
          <w:p w:rsidR="00B6343F" w:rsidRPr="00080BA0" w:rsidRDefault="00B6343F" w:rsidP="00EF2AA8">
            <w:pPr>
              <w:rPr>
                <w:sz w:val="16"/>
                <w:szCs w:val="18"/>
              </w:rPr>
            </w:pPr>
            <w:r w:rsidRPr="00080BA0">
              <w:rPr>
                <w:sz w:val="16"/>
                <w:szCs w:val="18"/>
              </w:rPr>
              <w:t>-1.720</w:t>
            </w:r>
          </w:p>
        </w:tc>
        <w:tc>
          <w:tcPr>
            <w:tcW w:w="872" w:type="dxa"/>
          </w:tcPr>
          <w:p w:rsidR="00B6343F" w:rsidRPr="00080BA0" w:rsidRDefault="00B6343F" w:rsidP="00EF2AA8">
            <w:pPr>
              <w:rPr>
                <w:sz w:val="16"/>
                <w:szCs w:val="18"/>
              </w:rPr>
            </w:pPr>
            <w:r w:rsidRPr="00080BA0">
              <w:rPr>
                <w:sz w:val="16"/>
                <w:szCs w:val="18"/>
              </w:rPr>
              <w:t>-1.690</w:t>
            </w:r>
          </w:p>
        </w:tc>
        <w:tc>
          <w:tcPr>
            <w:tcW w:w="1105" w:type="dxa"/>
          </w:tcPr>
          <w:p w:rsidR="00B6343F" w:rsidRPr="00080BA0" w:rsidRDefault="00B6343F" w:rsidP="00EF2AA8">
            <w:pPr>
              <w:rPr>
                <w:sz w:val="16"/>
                <w:szCs w:val="18"/>
              </w:rPr>
            </w:pPr>
            <w:r w:rsidRPr="00080BA0">
              <w:rPr>
                <w:sz w:val="16"/>
                <w:szCs w:val="18"/>
              </w:rPr>
              <w:t>-0.112</w:t>
            </w:r>
          </w:p>
        </w:tc>
        <w:tc>
          <w:tcPr>
            <w:tcW w:w="1106" w:type="dxa"/>
          </w:tcPr>
          <w:p w:rsidR="00B6343F" w:rsidRPr="00080BA0" w:rsidRDefault="00B6343F" w:rsidP="00EF2AA8">
            <w:pPr>
              <w:rPr>
                <w:sz w:val="16"/>
                <w:szCs w:val="18"/>
              </w:rPr>
            </w:pPr>
            <w:r w:rsidRPr="00080BA0">
              <w:rPr>
                <w:sz w:val="16"/>
                <w:szCs w:val="18"/>
              </w:rPr>
              <w:t>-0.112</w:t>
            </w:r>
          </w:p>
        </w:tc>
        <w:tc>
          <w:tcPr>
            <w:tcW w:w="1087" w:type="dxa"/>
          </w:tcPr>
          <w:p w:rsidR="00B6343F" w:rsidRPr="00080BA0" w:rsidRDefault="00B6343F" w:rsidP="00EF2AA8">
            <w:pPr>
              <w:rPr>
                <w:sz w:val="16"/>
                <w:szCs w:val="18"/>
              </w:rPr>
            </w:pPr>
            <w:r w:rsidRPr="00080BA0">
              <w:rPr>
                <w:sz w:val="16"/>
                <w:szCs w:val="18"/>
              </w:rPr>
              <w:t>-0.112</w:t>
            </w:r>
          </w:p>
        </w:tc>
        <w:tc>
          <w:tcPr>
            <w:tcW w:w="1087" w:type="dxa"/>
          </w:tcPr>
          <w:p w:rsidR="00B6343F" w:rsidRPr="00080BA0" w:rsidRDefault="00B6343F" w:rsidP="00EF2AA8">
            <w:pPr>
              <w:rPr>
                <w:sz w:val="16"/>
                <w:szCs w:val="18"/>
              </w:rPr>
            </w:pPr>
            <w:r w:rsidRPr="00080BA0">
              <w:rPr>
                <w:sz w:val="16"/>
                <w:szCs w:val="18"/>
              </w:rPr>
              <w:t>-0.112</w:t>
            </w:r>
          </w:p>
        </w:tc>
        <w:tc>
          <w:tcPr>
            <w:tcW w:w="1087" w:type="dxa"/>
          </w:tcPr>
          <w:p w:rsidR="00B6343F" w:rsidRPr="00080BA0" w:rsidRDefault="00B6343F" w:rsidP="00EF2AA8">
            <w:pPr>
              <w:rPr>
                <w:sz w:val="16"/>
                <w:szCs w:val="18"/>
              </w:rPr>
            </w:pPr>
            <w:r w:rsidRPr="00080BA0">
              <w:rPr>
                <w:sz w:val="16"/>
                <w:szCs w:val="18"/>
              </w:rPr>
              <w:t>-0.112</w:t>
            </w:r>
          </w:p>
        </w:tc>
      </w:tr>
      <w:tr w:rsidR="00B6343F" w:rsidRPr="009977A3" w:rsidTr="00080BA0">
        <w:tc>
          <w:tcPr>
            <w:tcW w:w="953" w:type="dxa"/>
          </w:tcPr>
          <w:p w:rsidR="00B6343F" w:rsidRPr="00080BA0" w:rsidRDefault="00B6343F" w:rsidP="00EF2AA8">
            <w:pPr>
              <w:rPr>
                <w:sz w:val="16"/>
                <w:szCs w:val="18"/>
              </w:rPr>
            </w:pPr>
            <w:r w:rsidRPr="00080BA0">
              <w:rPr>
                <w:sz w:val="16"/>
                <w:szCs w:val="18"/>
              </w:rPr>
              <w:t>25</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0</w:t>
            </w:r>
          </w:p>
        </w:tc>
        <w:tc>
          <w:tcPr>
            <w:tcW w:w="1080" w:type="dxa"/>
          </w:tcPr>
          <w:p w:rsidR="00B6343F" w:rsidRPr="00080BA0" w:rsidRDefault="00B6343F" w:rsidP="00EF2AA8">
            <w:pPr>
              <w:rPr>
                <w:sz w:val="16"/>
                <w:szCs w:val="18"/>
              </w:rPr>
            </w:pPr>
            <w:r w:rsidRPr="00080BA0">
              <w:rPr>
                <w:sz w:val="16"/>
                <w:szCs w:val="18"/>
              </w:rPr>
              <w:t>-1.058</w:t>
            </w:r>
          </w:p>
        </w:tc>
        <w:tc>
          <w:tcPr>
            <w:tcW w:w="1080" w:type="dxa"/>
          </w:tcPr>
          <w:p w:rsidR="00B6343F" w:rsidRPr="00080BA0" w:rsidRDefault="00B6343F" w:rsidP="00EF2AA8">
            <w:pPr>
              <w:rPr>
                <w:sz w:val="16"/>
                <w:szCs w:val="18"/>
              </w:rPr>
            </w:pPr>
            <w:r w:rsidRPr="00080BA0">
              <w:rPr>
                <w:sz w:val="16"/>
                <w:szCs w:val="18"/>
              </w:rPr>
              <w:t>-1.426</w:t>
            </w:r>
          </w:p>
        </w:tc>
        <w:tc>
          <w:tcPr>
            <w:tcW w:w="1080" w:type="dxa"/>
          </w:tcPr>
          <w:p w:rsidR="00B6343F" w:rsidRPr="00080BA0" w:rsidRDefault="00B6343F" w:rsidP="00EF2AA8">
            <w:pPr>
              <w:rPr>
                <w:sz w:val="16"/>
                <w:szCs w:val="18"/>
              </w:rPr>
            </w:pPr>
            <w:r w:rsidRPr="00080BA0">
              <w:rPr>
                <w:sz w:val="16"/>
                <w:szCs w:val="18"/>
              </w:rPr>
              <w:t>-1.655</w:t>
            </w:r>
          </w:p>
        </w:tc>
        <w:tc>
          <w:tcPr>
            <w:tcW w:w="964" w:type="dxa"/>
          </w:tcPr>
          <w:p w:rsidR="00B6343F" w:rsidRPr="00080BA0" w:rsidRDefault="00B6343F" w:rsidP="00EF2AA8">
            <w:pPr>
              <w:rPr>
                <w:sz w:val="16"/>
                <w:szCs w:val="18"/>
              </w:rPr>
            </w:pPr>
            <w:r w:rsidRPr="00080BA0">
              <w:rPr>
                <w:sz w:val="16"/>
                <w:szCs w:val="18"/>
              </w:rPr>
              <w:t>-1.720</w:t>
            </w:r>
          </w:p>
        </w:tc>
        <w:tc>
          <w:tcPr>
            <w:tcW w:w="872" w:type="dxa"/>
          </w:tcPr>
          <w:p w:rsidR="00B6343F" w:rsidRPr="00080BA0" w:rsidRDefault="00B6343F" w:rsidP="00EF2AA8">
            <w:pPr>
              <w:rPr>
                <w:sz w:val="16"/>
                <w:szCs w:val="18"/>
              </w:rPr>
            </w:pPr>
            <w:r w:rsidRPr="00080BA0">
              <w:rPr>
                <w:sz w:val="16"/>
                <w:szCs w:val="18"/>
              </w:rPr>
              <w:t>-1.690</w:t>
            </w:r>
          </w:p>
        </w:tc>
        <w:tc>
          <w:tcPr>
            <w:tcW w:w="1105" w:type="dxa"/>
          </w:tcPr>
          <w:p w:rsidR="00B6343F" w:rsidRPr="00080BA0" w:rsidRDefault="00B6343F" w:rsidP="00EF2AA8">
            <w:pPr>
              <w:rPr>
                <w:sz w:val="16"/>
                <w:szCs w:val="18"/>
              </w:rPr>
            </w:pPr>
            <w:r w:rsidRPr="00080BA0">
              <w:rPr>
                <w:sz w:val="16"/>
                <w:szCs w:val="18"/>
              </w:rPr>
              <w:t>-0.128</w:t>
            </w:r>
          </w:p>
        </w:tc>
        <w:tc>
          <w:tcPr>
            <w:tcW w:w="1106" w:type="dxa"/>
          </w:tcPr>
          <w:p w:rsidR="00B6343F" w:rsidRPr="00080BA0" w:rsidRDefault="00B6343F" w:rsidP="00EF2AA8">
            <w:pPr>
              <w:rPr>
                <w:sz w:val="16"/>
                <w:szCs w:val="18"/>
              </w:rPr>
            </w:pPr>
            <w:r w:rsidRPr="00080BA0">
              <w:rPr>
                <w:sz w:val="16"/>
                <w:szCs w:val="18"/>
              </w:rPr>
              <w:t>-0.128</w:t>
            </w:r>
          </w:p>
        </w:tc>
        <w:tc>
          <w:tcPr>
            <w:tcW w:w="1087" w:type="dxa"/>
          </w:tcPr>
          <w:p w:rsidR="00B6343F" w:rsidRPr="00080BA0" w:rsidRDefault="00B6343F" w:rsidP="00EF2AA8">
            <w:pPr>
              <w:rPr>
                <w:sz w:val="16"/>
                <w:szCs w:val="18"/>
              </w:rPr>
            </w:pPr>
            <w:r w:rsidRPr="00080BA0">
              <w:rPr>
                <w:sz w:val="16"/>
                <w:szCs w:val="18"/>
              </w:rPr>
              <w:t>-0.128</w:t>
            </w:r>
          </w:p>
        </w:tc>
        <w:tc>
          <w:tcPr>
            <w:tcW w:w="1087" w:type="dxa"/>
          </w:tcPr>
          <w:p w:rsidR="00B6343F" w:rsidRPr="00080BA0" w:rsidRDefault="00B6343F" w:rsidP="00EF2AA8">
            <w:pPr>
              <w:rPr>
                <w:sz w:val="16"/>
                <w:szCs w:val="18"/>
              </w:rPr>
            </w:pPr>
            <w:r w:rsidRPr="00080BA0">
              <w:rPr>
                <w:sz w:val="16"/>
                <w:szCs w:val="18"/>
              </w:rPr>
              <w:t>-0.128</w:t>
            </w:r>
          </w:p>
        </w:tc>
        <w:tc>
          <w:tcPr>
            <w:tcW w:w="1087" w:type="dxa"/>
          </w:tcPr>
          <w:p w:rsidR="00B6343F" w:rsidRPr="00080BA0" w:rsidRDefault="00B6343F" w:rsidP="00EF2AA8">
            <w:pPr>
              <w:rPr>
                <w:sz w:val="16"/>
                <w:szCs w:val="18"/>
              </w:rPr>
            </w:pPr>
            <w:r w:rsidRPr="00080BA0">
              <w:rPr>
                <w:sz w:val="16"/>
                <w:szCs w:val="18"/>
              </w:rPr>
              <w:t>-0.128</w:t>
            </w:r>
          </w:p>
        </w:tc>
      </w:tr>
      <w:tr w:rsidR="00B6343F" w:rsidRPr="009977A3" w:rsidTr="00080BA0">
        <w:tc>
          <w:tcPr>
            <w:tcW w:w="953" w:type="dxa"/>
          </w:tcPr>
          <w:p w:rsidR="00B6343F" w:rsidRPr="00080BA0" w:rsidRDefault="00B6343F" w:rsidP="00EF2AA8">
            <w:pPr>
              <w:rPr>
                <w:sz w:val="16"/>
                <w:szCs w:val="18"/>
              </w:rPr>
            </w:pPr>
            <w:r w:rsidRPr="00080BA0">
              <w:rPr>
                <w:sz w:val="16"/>
                <w:szCs w:val="18"/>
              </w:rPr>
              <w:t>26</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0</w:t>
            </w:r>
          </w:p>
        </w:tc>
        <w:tc>
          <w:tcPr>
            <w:tcW w:w="1080" w:type="dxa"/>
          </w:tcPr>
          <w:p w:rsidR="00B6343F" w:rsidRPr="00080BA0" w:rsidRDefault="00B6343F" w:rsidP="00EF2AA8">
            <w:pPr>
              <w:rPr>
                <w:sz w:val="16"/>
                <w:szCs w:val="18"/>
              </w:rPr>
            </w:pPr>
            <w:r w:rsidRPr="00080BA0">
              <w:rPr>
                <w:sz w:val="16"/>
                <w:szCs w:val="18"/>
              </w:rPr>
              <w:t>-1.058</w:t>
            </w:r>
          </w:p>
        </w:tc>
        <w:tc>
          <w:tcPr>
            <w:tcW w:w="1080" w:type="dxa"/>
          </w:tcPr>
          <w:p w:rsidR="00B6343F" w:rsidRPr="00080BA0" w:rsidRDefault="00B6343F" w:rsidP="00EF2AA8">
            <w:pPr>
              <w:rPr>
                <w:sz w:val="16"/>
                <w:szCs w:val="18"/>
              </w:rPr>
            </w:pPr>
            <w:r w:rsidRPr="00080BA0">
              <w:rPr>
                <w:sz w:val="16"/>
                <w:szCs w:val="18"/>
              </w:rPr>
              <w:t>-1.426</w:t>
            </w:r>
          </w:p>
        </w:tc>
        <w:tc>
          <w:tcPr>
            <w:tcW w:w="1080" w:type="dxa"/>
          </w:tcPr>
          <w:p w:rsidR="00B6343F" w:rsidRPr="00080BA0" w:rsidRDefault="00B6343F" w:rsidP="00EF2AA8">
            <w:pPr>
              <w:rPr>
                <w:sz w:val="16"/>
                <w:szCs w:val="18"/>
              </w:rPr>
            </w:pPr>
            <w:r w:rsidRPr="00080BA0">
              <w:rPr>
                <w:sz w:val="16"/>
                <w:szCs w:val="18"/>
              </w:rPr>
              <w:t>-1.655</w:t>
            </w:r>
          </w:p>
        </w:tc>
        <w:tc>
          <w:tcPr>
            <w:tcW w:w="964" w:type="dxa"/>
          </w:tcPr>
          <w:p w:rsidR="00B6343F" w:rsidRPr="00080BA0" w:rsidRDefault="00B6343F" w:rsidP="00EF2AA8">
            <w:pPr>
              <w:rPr>
                <w:sz w:val="16"/>
                <w:szCs w:val="18"/>
              </w:rPr>
            </w:pPr>
            <w:r w:rsidRPr="00080BA0">
              <w:rPr>
                <w:sz w:val="16"/>
                <w:szCs w:val="18"/>
              </w:rPr>
              <w:t>-1.720</w:t>
            </w:r>
          </w:p>
        </w:tc>
        <w:tc>
          <w:tcPr>
            <w:tcW w:w="872" w:type="dxa"/>
          </w:tcPr>
          <w:p w:rsidR="00B6343F" w:rsidRPr="00080BA0" w:rsidRDefault="00B6343F" w:rsidP="00EF2AA8">
            <w:pPr>
              <w:rPr>
                <w:sz w:val="16"/>
                <w:szCs w:val="18"/>
              </w:rPr>
            </w:pPr>
            <w:r w:rsidRPr="00080BA0">
              <w:rPr>
                <w:sz w:val="16"/>
                <w:szCs w:val="18"/>
              </w:rPr>
              <w:t>-1.690</w:t>
            </w:r>
          </w:p>
        </w:tc>
        <w:tc>
          <w:tcPr>
            <w:tcW w:w="1105" w:type="dxa"/>
          </w:tcPr>
          <w:p w:rsidR="00B6343F" w:rsidRPr="00080BA0" w:rsidRDefault="00B6343F" w:rsidP="00EF2AA8">
            <w:pPr>
              <w:rPr>
                <w:sz w:val="16"/>
                <w:szCs w:val="18"/>
              </w:rPr>
            </w:pPr>
            <w:r w:rsidRPr="00080BA0">
              <w:rPr>
                <w:sz w:val="16"/>
                <w:szCs w:val="18"/>
              </w:rPr>
              <w:t>-0.112</w:t>
            </w:r>
          </w:p>
        </w:tc>
        <w:tc>
          <w:tcPr>
            <w:tcW w:w="1106" w:type="dxa"/>
          </w:tcPr>
          <w:p w:rsidR="00B6343F" w:rsidRPr="00080BA0" w:rsidRDefault="00B6343F" w:rsidP="00EF2AA8">
            <w:pPr>
              <w:rPr>
                <w:sz w:val="16"/>
                <w:szCs w:val="18"/>
              </w:rPr>
            </w:pPr>
            <w:r w:rsidRPr="00080BA0">
              <w:rPr>
                <w:sz w:val="16"/>
                <w:szCs w:val="18"/>
              </w:rPr>
              <w:t>-0.112</w:t>
            </w:r>
          </w:p>
        </w:tc>
        <w:tc>
          <w:tcPr>
            <w:tcW w:w="1087" w:type="dxa"/>
          </w:tcPr>
          <w:p w:rsidR="00B6343F" w:rsidRPr="00080BA0" w:rsidRDefault="00B6343F" w:rsidP="00EF2AA8">
            <w:pPr>
              <w:rPr>
                <w:sz w:val="16"/>
                <w:szCs w:val="18"/>
              </w:rPr>
            </w:pPr>
            <w:r w:rsidRPr="00080BA0">
              <w:rPr>
                <w:sz w:val="16"/>
                <w:szCs w:val="18"/>
              </w:rPr>
              <w:t>-0.112</w:t>
            </w:r>
          </w:p>
        </w:tc>
        <w:tc>
          <w:tcPr>
            <w:tcW w:w="1087" w:type="dxa"/>
          </w:tcPr>
          <w:p w:rsidR="00B6343F" w:rsidRPr="00080BA0" w:rsidRDefault="00B6343F" w:rsidP="00EF2AA8">
            <w:pPr>
              <w:rPr>
                <w:sz w:val="16"/>
                <w:szCs w:val="18"/>
              </w:rPr>
            </w:pPr>
            <w:r w:rsidRPr="00080BA0">
              <w:rPr>
                <w:sz w:val="16"/>
                <w:szCs w:val="18"/>
              </w:rPr>
              <w:t>-0.112</w:t>
            </w:r>
          </w:p>
        </w:tc>
        <w:tc>
          <w:tcPr>
            <w:tcW w:w="1087" w:type="dxa"/>
          </w:tcPr>
          <w:p w:rsidR="00B6343F" w:rsidRPr="00080BA0" w:rsidRDefault="00B6343F" w:rsidP="00EF2AA8">
            <w:pPr>
              <w:rPr>
                <w:sz w:val="16"/>
                <w:szCs w:val="18"/>
              </w:rPr>
            </w:pPr>
            <w:r w:rsidRPr="00080BA0">
              <w:rPr>
                <w:sz w:val="16"/>
                <w:szCs w:val="18"/>
              </w:rPr>
              <w:t>-0.112</w:t>
            </w:r>
          </w:p>
        </w:tc>
      </w:tr>
      <w:tr w:rsidR="00B6343F" w:rsidRPr="009977A3" w:rsidTr="00080BA0">
        <w:tc>
          <w:tcPr>
            <w:tcW w:w="953" w:type="dxa"/>
          </w:tcPr>
          <w:p w:rsidR="00B6343F" w:rsidRPr="00080BA0" w:rsidRDefault="00B6343F" w:rsidP="00EF2AA8">
            <w:pPr>
              <w:rPr>
                <w:sz w:val="16"/>
                <w:szCs w:val="18"/>
              </w:rPr>
            </w:pPr>
            <w:r w:rsidRPr="00080BA0">
              <w:rPr>
                <w:sz w:val="16"/>
                <w:szCs w:val="18"/>
              </w:rPr>
              <w:t>27</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0</w:t>
            </w:r>
          </w:p>
        </w:tc>
        <w:tc>
          <w:tcPr>
            <w:tcW w:w="1080" w:type="dxa"/>
          </w:tcPr>
          <w:p w:rsidR="00B6343F" w:rsidRPr="00080BA0" w:rsidRDefault="00B6343F" w:rsidP="00EF2AA8">
            <w:pPr>
              <w:rPr>
                <w:sz w:val="16"/>
                <w:szCs w:val="18"/>
              </w:rPr>
            </w:pPr>
            <w:r w:rsidRPr="00080BA0">
              <w:rPr>
                <w:sz w:val="16"/>
                <w:szCs w:val="18"/>
              </w:rPr>
              <w:t>-1.058</w:t>
            </w:r>
          </w:p>
        </w:tc>
        <w:tc>
          <w:tcPr>
            <w:tcW w:w="1080" w:type="dxa"/>
          </w:tcPr>
          <w:p w:rsidR="00B6343F" w:rsidRPr="00080BA0" w:rsidRDefault="00B6343F" w:rsidP="00EF2AA8">
            <w:pPr>
              <w:rPr>
                <w:sz w:val="16"/>
                <w:szCs w:val="18"/>
              </w:rPr>
            </w:pPr>
            <w:r w:rsidRPr="00080BA0">
              <w:rPr>
                <w:sz w:val="16"/>
                <w:szCs w:val="18"/>
              </w:rPr>
              <w:t>-1.426</w:t>
            </w:r>
          </w:p>
        </w:tc>
        <w:tc>
          <w:tcPr>
            <w:tcW w:w="1080" w:type="dxa"/>
          </w:tcPr>
          <w:p w:rsidR="00B6343F" w:rsidRPr="00080BA0" w:rsidRDefault="00B6343F" w:rsidP="00EF2AA8">
            <w:pPr>
              <w:rPr>
                <w:sz w:val="16"/>
                <w:szCs w:val="18"/>
              </w:rPr>
            </w:pPr>
            <w:r w:rsidRPr="00080BA0">
              <w:rPr>
                <w:sz w:val="16"/>
                <w:szCs w:val="18"/>
              </w:rPr>
              <w:t>-1.655</w:t>
            </w:r>
          </w:p>
        </w:tc>
        <w:tc>
          <w:tcPr>
            <w:tcW w:w="964" w:type="dxa"/>
          </w:tcPr>
          <w:p w:rsidR="00B6343F" w:rsidRPr="00080BA0" w:rsidRDefault="00B6343F" w:rsidP="00EF2AA8">
            <w:pPr>
              <w:rPr>
                <w:sz w:val="16"/>
                <w:szCs w:val="18"/>
              </w:rPr>
            </w:pPr>
            <w:r w:rsidRPr="00080BA0">
              <w:rPr>
                <w:sz w:val="16"/>
                <w:szCs w:val="18"/>
              </w:rPr>
              <w:t>-1.720</w:t>
            </w:r>
          </w:p>
        </w:tc>
        <w:tc>
          <w:tcPr>
            <w:tcW w:w="872" w:type="dxa"/>
          </w:tcPr>
          <w:p w:rsidR="00B6343F" w:rsidRPr="00080BA0" w:rsidRDefault="00B6343F" w:rsidP="00EF2AA8">
            <w:pPr>
              <w:rPr>
                <w:sz w:val="16"/>
                <w:szCs w:val="18"/>
              </w:rPr>
            </w:pPr>
            <w:r w:rsidRPr="00080BA0">
              <w:rPr>
                <w:sz w:val="16"/>
                <w:szCs w:val="18"/>
              </w:rPr>
              <w:t>-1.690</w:t>
            </w:r>
          </w:p>
        </w:tc>
        <w:tc>
          <w:tcPr>
            <w:tcW w:w="1105" w:type="dxa"/>
          </w:tcPr>
          <w:p w:rsidR="00B6343F" w:rsidRPr="00080BA0" w:rsidRDefault="00B6343F" w:rsidP="00EF2AA8">
            <w:pPr>
              <w:rPr>
                <w:sz w:val="16"/>
                <w:szCs w:val="18"/>
              </w:rPr>
            </w:pPr>
            <w:r w:rsidRPr="00080BA0">
              <w:rPr>
                <w:sz w:val="16"/>
                <w:szCs w:val="18"/>
              </w:rPr>
              <w:t>-0.128</w:t>
            </w:r>
          </w:p>
        </w:tc>
        <w:tc>
          <w:tcPr>
            <w:tcW w:w="1106" w:type="dxa"/>
          </w:tcPr>
          <w:p w:rsidR="00B6343F" w:rsidRPr="00080BA0" w:rsidRDefault="00B6343F" w:rsidP="00EF2AA8">
            <w:pPr>
              <w:rPr>
                <w:sz w:val="16"/>
                <w:szCs w:val="18"/>
              </w:rPr>
            </w:pPr>
            <w:r w:rsidRPr="00080BA0">
              <w:rPr>
                <w:sz w:val="16"/>
                <w:szCs w:val="18"/>
              </w:rPr>
              <w:t>-0.032</w:t>
            </w:r>
          </w:p>
        </w:tc>
        <w:tc>
          <w:tcPr>
            <w:tcW w:w="1087" w:type="dxa"/>
          </w:tcPr>
          <w:p w:rsidR="00B6343F" w:rsidRPr="00080BA0" w:rsidRDefault="00B6343F" w:rsidP="00EF2AA8">
            <w:pPr>
              <w:rPr>
                <w:sz w:val="16"/>
                <w:szCs w:val="18"/>
              </w:rPr>
            </w:pPr>
            <w:r w:rsidRPr="00080BA0">
              <w:rPr>
                <w:sz w:val="16"/>
                <w:szCs w:val="18"/>
              </w:rPr>
              <w:t>-0.128</w:t>
            </w:r>
          </w:p>
        </w:tc>
        <w:tc>
          <w:tcPr>
            <w:tcW w:w="1087" w:type="dxa"/>
          </w:tcPr>
          <w:p w:rsidR="00B6343F" w:rsidRPr="00080BA0" w:rsidRDefault="00B6343F" w:rsidP="00EF2AA8">
            <w:pPr>
              <w:rPr>
                <w:sz w:val="16"/>
                <w:szCs w:val="18"/>
              </w:rPr>
            </w:pPr>
            <w:r w:rsidRPr="00080BA0">
              <w:rPr>
                <w:sz w:val="16"/>
                <w:szCs w:val="18"/>
              </w:rPr>
              <w:t>-0.128</w:t>
            </w:r>
          </w:p>
        </w:tc>
        <w:tc>
          <w:tcPr>
            <w:tcW w:w="1087" w:type="dxa"/>
          </w:tcPr>
          <w:p w:rsidR="00B6343F" w:rsidRPr="00080BA0" w:rsidRDefault="00B6343F" w:rsidP="00EF2AA8">
            <w:pPr>
              <w:rPr>
                <w:sz w:val="16"/>
                <w:szCs w:val="18"/>
              </w:rPr>
            </w:pPr>
            <w:r w:rsidRPr="00080BA0">
              <w:rPr>
                <w:sz w:val="16"/>
                <w:szCs w:val="18"/>
              </w:rPr>
              <w:t>-0.128</w:t>
            </w:r>
          </w:p>
        </w:tc>
      </w:tr>
      <w:tr w:rsidR="00B6343F" w:rsidRPr="009977A3" w:rsidTr="00080BA0">
        <w:tc>
          <w:tcPr>
            <w:tcW w:w="953" w:type="dxa"/>
          </w:tcPr>
          <w:p w:rsidR="00B6343F" w:rsidRPr="00080BA0" w:rsidRDefault="00B6343F" w:rsidP="00EF2AA8">
            <w:pPr>
              <w:rPr>
                <w:sz w:val="16"/>
                <w:szCs w:val="18"/>
              </w:rPr>
            </w:pPr>
            <w:r w:rsidRPr="00080BA0">
              <w:rPr>
                <w:sz w:val="16"/>
                <w:szCs w:val="18"/>
              </w:rPr>
              <w:t>28</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0</w:t>
            </w:r>
          </w:p>
        </w:tc>
        <w:tc>
          <w:tcPr>
            <w:tcW w:w="1080" w:type="dxa"/>
          </w:tcPr>
          <w:p w:rsidR="00B6343F" w:rsidRPr="00080BA0" w:rsidRDefault="00B6343F" w:rsidP="00EF2AA8">
            <w:pPr>
              <w:rPr>
                <w:sz w:val="16"/>
                <w:szCs w:val="18"/>
              </w:rPr>
            </w:pPr>
            <w:r w:rsidRPr="00080BA0">
              <w:rPr>
                <w:sz w:val="16"/>
                <w:szCs w:val="18"/>
              </w:rPr>
              <w:t>4.484</w:t>
            </w:r>
          </w:p>
        </w:tc>
        <w:tc>
          <w:tcPr>
            <w:tcW w:w="1080" w:type="dxa"/>
          </w:tcPr>
          <w:p w:rsidR="00B6343F" w:rsidRPr="00080BA0" w:rsidRDefault="00B6343F" w:rsidP="00EF2AA8">
            <w:pPr>
              <w:rPr>
                <w:sz w:val="16"/>
                <w:szCs w:val="18"/>
              </w:rPr>
            </w:pPr>
            <w:r w:rsidRPr="00080BA0">
              <w:rPr>
                <w:sz w:val="16"/>
                <w:szCs w:val="18"/>
              </w:rPr>
              <w:t>4.307</w:t>
            </w:r>
          </w:p>
        </w:tc>
        <w:tc>
          <w:tcPr>
            <w:tcW w:w="1080" w:type="dxa"/>
          </w:tcPr>
          <w:p w:rsidR="00B6343F" w:rsidRPr="00080BA0" w:rsidRDefault="00B6343F" w:rsidP="00EF2AA8">
            <w:pPr>
              <w:rPr>
                <w:sz w:val="16"/>
                <w:szCs w:val="18"/>
              </w:rPr>
            </w:pPr>
            <w:r w:rsidRPr="00080BA0">
              <w:rPr>
                <w:sz w:val="16"/>
                <w:szCs w:val="18"/>
              </w:rPr>
              <w:t>3.941</w:t>
            </w:r>
          </w:p>
        </w:tc>
        <w:tc>
          <w:tcPr>
            <w:tcW w:w="964" w:type="dxa"/>
          </w:tcPr>
          <w:p w:rsidR="00B6343F" w:rsidRPr="00080BA0" w:rsidRDefault="00B6343F" w:rsidP="00EF2AA8">
            <w:pPr>
              <w:rPr>
                <w:sz w:val="16"/>
                <w:szCs w:val="18"/>
              </w:rPr>
            </w:pPr>
            <w:r w:rsidRPr="00080BA0">
              <w:rPr>
                <w:sz w:val="16"/>
                <w:szCs w:val="18"/>
              </w:rPr>
              <w:t>3.401</w:t>
            </w:r>
          </w:p>
        </w:tc>
        <w:tc>
          <w:tcPr>
            <w:tcW w:w="872" w:type="dxa"/>
          </w:tcPr>
          <w:p w:rsidR="00B6343F" w:rsidRPr="00080BA0" w:rsidRDefault="00B6343F" w:rsidP="00EF2AA8">
            <w:pPr>
              <w:rPr>
                <w:sz w:val="16"/>
                <w:szCs w:val="18"/>
              </w:rPr>
            </w:pPr>
            <w:r w:rsidRPr="00080BA0">
              <w:rPr>
                <w:sz w:val="16"/>
                <w:szCs w:val="18"/>
              </w:rPr>
              <w:t>2.772</w:t>
            </w:r>
          </w:p>
        </w:tc>
        <w:tc>
          <w:tcPr>
            <w:tcW w:w="1105" w:type="dxa"/>
          </w:tcPr>
          <w:p w:rsidR="00B6343F" w:rsidRPr="00080BA0" w:rsidRDefault="00B6343F" w:rsidP="00EF2AA8">
            <w:pPr>
              <w:rPr>
                <w:sz w:val="16"/>
                <w:szCs w:val="18"/>
              </w:rPr>
            </w:pPr>
            <w:r w:rsidRPr="00080BA0">
              <w:rPr>
                <w:sz w:val="16"/>
                <w:szCs w:val="18"/>
              </w:rPr>
              <w:t>0.168</w:t>
            </w:r>
          </w:p>
        </w:tc>
        <w:tc>
          <w:tcPr>
            <w:tcW w:w="1106" w:type="dxa"/>
          </w:tcPr>
          <w:p w:rsidR="00B6343F" w:rsidRPr="00080BA0" w:rsidRDefault="00B6343F" w:rsidP="00EF2AA8">
            <w:pPr>
              <w:rPr>
                <w:sz w:val="16"/>
                <w:szCs w:val="18"/>
              </w:rPr>
            </w:pPr>
            <w:r w:rsidRPr="00080BA0">
              <w:rPr>
                <w:sz w:val="16"/>
                <w:szCs w:val="18"/>
              </w:rPr>
              <w:t>0.168</w:t>
            </w:r>
          </w:p>
        </w:tc>
        <w:tc>
          <w:tcPr>
            <w:tcW w:w="1087" w:type="dxa"/>
          </w:tcPr>
          <w:p w:rsidR="00B6343F" w:rsidRPr="00080BA0" w:rsidRDefault="00B6343F" w:rsidP="00EF2AA8">
            <w:pPr>
              <w:rPr>
                <w:sz w:val="16"/>
                <w:szCs w:val="18"/>
              </w:rPr>
            </w:pPr>
            <w:r w:rsidRPr="00080BA0">
              <w:rPr>
                <w:sz w:val="16"/>
                <w:szCs w:val="18"/>
              </w:rPr>
              <w:t>0.168</w:t>
            </w:r>
          </w:p>
        </w:tc>
        <w:tc>
          <w:tcPr>
            <w:tcW w:w="1087" w:type="dxa"/>
          </w:tcPr>
          <w:p w:rsidR="00B6343F" w:rsidRPr="00080BA0" w:rsidRDefault="00B6343F" w:rsidP="00EF2AA8">
            <w:pPr>
              <w:rPr>
                <w:sz w:val="16"/>
                <w:szCs w:val="18"/>
              </w:rPr>
            </w:pPr>
            <w:r w:rsidRPr="00080BA0">
              <w:rPr>
                <w:sz w:val="16"/>
                <w:szCs w:val="18"/>
              </w:rPr>
              <w:t>0.168</w:t>
            </w:r>
          </w:p>
        </w:tc>
        <w:tc>
          <w:tcPr>
            <w:tcW w:w="1087" w:type="dxa"/>
          </w:tcPr>
          <w:p w:rsidR="00B6343F" w:rsidRPr="00080BA0" w:rsidRDefault="00B6343F" w:rsidP="00EF2AA8">
            <w:pPr>
              <w:rPr>
                <w:sz w:val="16"/>
                <w:szCs w:val="18"/>
              </w:rPr>
            </w:pPr>
            <w:r w:rsidRPr="00080BA0">
              <w:rPr>
                <w:sz w:val="16"/>
                <w:szCs w:val="18"/>
              </w:rPr>
              <w:t>0.168</w:t>
            </w:r>
          </w:p>
        </w:tc>
      </w:tr>
      <w:tr w:rsidR="00B6343F" w:rsidRPr="009977A3" w:rsidTr="00080BA0">
        <w:tc>
          <w:tcPr>
            <w:tcW w:w="953" w:type="dxa"/>
          </w:tcPr>
          <w:p w:rsidR="00B6343F" w:rsidRPr="00080BA0" w:rsidRDefault="00B6343F" w:rsidP="00EF2AA8">
            <w:pPr>
              <w:rPr>
                <w:sz w:val="16"/>
                <w:szCs w:val="18"/>
              </w:rPr>
            </w:pPr>
            <w:r w:rsidRPr="00080BA0">
              <w:rPr>
                <w:sz w:val="16"/>
                <w:szCs w:val="18"/>
              </w:rPr>
              <w:t>29</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0</w:t>
            </w:r>
          </w:p>
        </w:tc>
        <w:tc>
          <w:tcPr>
            <w:tcW w:w="1080" w:type="dxa"/>
          </w:tcPr>
          <w:p w:rsidR="00B6343F" w:rsidRPr="00080BA0" w:rsidRDefault="00B6343F" w:rsidP="00EF2AA8">
            <w:pPr>
              <w:rPr>
                <w:sz w:val="16"/>
                <w:szCs w:val="18"/>
              </w:rPr>
            </w:pPr>
            <w:r w:rsidRPr="00080BA0">
              <w:rPr>
                <w:sz w:val="16"/>
                <w:szCs w:val="18"/>
              </w:rPr>
              <w:t>4.484</w:t>
            </w:r>
          </w:p>
        </w:tc>
        <w:tc>
          <w:tcPr>
            <w:tcW w:w="1080" w:type="dxa"/>
          </w:tcPr>
          <w:p w:rsidR="00B6343F" w:rsidRPr="00080BA0" w:rsidRDefault="00B6343F" w:rsidP="00EF2AA8">
            <w:pPr>
              <w:rPr>
                <w:sz w:val="16"/>
                <w:szCs w:val="18"/>
              </w:rPr>
            </w:pPr>
            <w:r w:rsidRPr="00080BA0">
              <w:rPr>
                <w:sz w:val="16"/>
                <w:szCs w:val="18"/>
              </w:rPr>
              <w:t>4.307</w:t>
            </w:r>
          </w:p>
        </w:tc>
        <w:tc>
          <w:tcPr>
            <w:tcW w:w="1080" w:type="dxa"/>
          </w:tcPr>
          <w:p w:rsidR="00B6343F" w:rsidRPr="00080BA0" w:rsidRDefault="00B6343F" w:rsidP="00EF2AA8">
            <w:pPr>
              <w:rPr>
                <w:sz w:val="16"/>
                <w:szCs w:val="18"/>
              </w:rPr>
            </w:pPr>
            <w:r w:rsidRPr="00080BA0">
              <w:rPr>
                <w:sz w:val="16"/>
                <w:szCs w:val="18"/>
              </w:rPr>
              <w:t>3.941</w:t>
            </w:r>
          </w:p>
        </w:tc>
        <w:tc>
          <w:tcPr>
            <w:tcW w:w="964" w:type="dxa"/>
          </w:tcPr>
          <w:p w:rsidR="00B6343F" w:rsidRPr="00080BA0" w:rsidRDefault="00B6343F" w:rsidP="00EF2AA8">
            <w:pPr>
              <w:rPr>
                <w:sz w:val="16"/>
                <w:szCs w:val="18"/>
              </w:rPr>
            </w:pPr>
            <w:r w:rsidRPr="00080BA0">
              <w:rPr>
                <w:sz w:val="16"/>
                <w:szCs w:val="18"/>
              </w:rPr>
              <w:t>3.401</w:t>
            </w:r>
          </w:p>
        </w:tc>
        <w:tc>
          <w:tcPr>
            <w:tcW w:w="872" w:type="dxa"/>
          </w:tcPr>
          <w:p w:rsidR="00B6343F" w:rsidRPr="00080BA0" w:rsidRDefault="00B6343F" w:rsidP="00EF2AA8">
            <w:pPr>
              <w:rPr>
                <w:sz w:val="16"/>
                <w:szCs w:val="18"/>
              </w:rPr>
            </w:pPr>
            <w:r w:rsidRPr="00080BA0">
              <w:rPr>
                <w:sz w:val="16"/>
                <w:szCs w:val="18"/>
              </w:rPr>
              <w:t>2.772</w:t>
            </w:r>
          </w:p>
        </w:tc>
        <w:tc>
          <w:tcPr>
            <w:tcW w:w="1105" w:type="dxa"/>
          </w:tcPr>
          <w:p w:rsidR="00B6343F" w:rsidRPr="00080BA0" w:rsidRDefault="00B6343F" w:rsidP="00EF2AA8">
            <w:pPr>
              <w:rPr>
                <w:sz w:val="16"/>
                <w:szCs w:val="18"/>
              </w:rPr>
            </w:pPr>
            <w:r w:rsidRPr="00080BA0">
              <w:rPr>
                <w:sz w:val="16"/>
                <w:szCs w:val="18"/>
              </w:rPr>
              <w:t>0.168</w:t>
            </w:r>
          </w:p>
        </w:tc>
        <w:tc>
          <w:tcPr>
            <w:tcW w:w="1106" w:type="dxa"/>
          </w:tcPr>
          <w:p w:rsidR="00B6343F" w:rsidRPr="00080BA0" w:rsidRDefault="00B6343F" w:rsidP="00EF2AA8">
            <w:pPr>
              <w:rPr>
                <w:sz w:val="16"/>
                <w:szCs w:val="18"/>
              </w:rPr>
            </w:pPr>
            <w:r w:rsidRPr="00080BA0">
              <w:rPr>
                <w:sz w:val="16"/>
                <w:szCs w:val="18"/>
              </w:rPr>
              <w:t>0.168</w:t>
            </w:r>
          </w:p>
        </w:tc>
        <w:tc>
          <w:tcPr>
            <w:tcW w:w="1087" w:type="dxa"/>
          </w:tcPr>
          <w:p w:rsidR="00B6343F" w:rsidRPr="00080BA0" w:rsidRDefault="00B6343F" w:rsidP="00EF2AA8">
            <w:pPr>
              <w:rPr>
                <w:sz w:val="16"/>
                <w:szCs w:val="18"/>
              </w:rPr>
            </w:pPr>
            <w:r w:rsidRPr="00080BA0">
              <w:rPr>
                <w:sz w:val="16"/>
                <w:szCs w:val="18"/>
              </w:rPr>
              <w:t>0.168</w:t>
            </w:r>
          </w:p>
        </w:tc>
        <w:tc>
          <w:tcPr>
            <w:tcW w:w="1087" w:type="dxa"/>
          </w:tcPr>
          <w:p w:rsidR="00B6343F" w:rsidRPr="00080BA0" w:rsidRDefault="00B6343F" w:rsidP="00EF2AA8">
            <w:pPr>
              <w:rPr>
                <w:sz w:val="16"/>
                <w:szCs w:val="18"/>
              </w:rPr>
            </w:pPr>
            <w:r w:rsidRPr="00080BA0">
              <w:rPr>
                <w:sz w:val="16"/>
                <w:szCs w:val="18"/>
              </w:rPr>
              <w:t>0.168</w:t>
            </w:r>
          </w:p>
        </w:tc>
        <w:tc>
          <w:tcPr>
            <w:tcW w:w="1087" w:type="dxa"/>
          </w:tcPr>
          <w:p w:rsidR="00B6343F" w:rsidRPr="00080BA0" w:rsidRDefault="00B6343F" w:rsidP="00EF2AA8">
            <w:pPr>
              <w:rPr>
                <w:sz w:val="16"/>
                <w:szCs w:val="18"/>
              </w:rPr>
            </w:pPr>
            <w:r w:rsidRPr="00080BA0">
              <w:rPr>
                <w:sz w:val="16"/>
                <w:szCs w:val="18"/>
              </w:rPr>
              <w:t>0.168</w:t>
            </w:r>
          </w:p>
        </w:tc>
      </w:tr>
      <w:tr w:rsidR="00B6343F" w:rsidRPr="009977A3" w:rsidTr="00080BA0">
        <w:tc>
          <w:tcPr>
            <w:tcW w:w="953" w:type="dxa"/>
          </w:tcPr>
          <w:p w:rsidR="00B6343F" w:rsidRPr="00080BA0" w:rsidRDefault="00B6343F" w:rsidP="00EF2AA8">
            <w:pPr>
              <w:rPr>
                <w:sz w:val="16"/>
                <w:szCs w:val="18"/>
              </w:rPr>
            </w:pPr>
            <w:r w:rsidRPr="00080BA0">
              <w:rPr>
                <w:sz w:val="16"/>
                <w:szCs w:val="18"/>
              </w:rPr>
              <w:t>30</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0</w:t>
            </w:r>
          </w:p>
        </w:tc>
        <w:tc>
          <w:tcPr>
            <w:tcW w:w="1080" w:type="dxa"/>
          </w:tcPr>
          <w:p w:rsidR="00B6343F" w:rsidRPr="00080BA0" w:rsidRDefault="00B6343F" w:rsidP="00EF2AA8">
            <w:pPr>
              <w:rPr>
                <w:sz w:val="16"/>
                <w:szCs w:val="18"/>
              </w:rPr>
            </w:pPr>
            <w:r w:rsidRPr="00080BA0">
              <w:rPr>
                <w:sz w:val="16"/>
                <w:szCs w:val="18"/>
              </w:rPr>
              <w:t>-4.922</w:t>
            </w:r>
          </w:p>
        </w:tc>
        <w:tc>
          <w:tcPr>
            <w:tcW w:w="1080" w:type="dxa"/>
          </w:tcPr>
          <w:p w:rsidR="00B6343F" w:rsidRPr="00080BA0" w:rsidRDefault="00B6343F" w:rsidP="00EF2AA8">
            <w:pPr>
              <w:rPr>
                <w:sz w:val="16"/>
                <w:szCs w:val="18"/>
              </w:rPr>
            </w:pPr>
            <w:r w:rsidRPr="00080BA0">
              <w:rPr>
                <w:sz w:val="16"/>
                <w:szCs w:val="18"/>
              </w:rPr>
              <w:t>-4.014</w:t>
            </w:r>
          </w:p>
        </w:tc>
        <w:tc>
          <w:tcPr>
            <w:tcW w:w="1080" w:type="dxa"/>
          </w:tcPr>
          <w:p w:rsidR="00B6343F" w:rsidRPr="00080BA0" w:rsidRDefault="00B6343F" w:rsidP="00EF2AA8">
            <w:pPr>
              <w:rPr>
                <w:sz w:val="16"/>
                <w:szCs w:val="18"/>
              </w:rPr>
            </w:pPr>
            <w:r w:rsidRPr="00080BA0">
              <w:rPr>
                <w:sz w:val="16"/>
                <w:szCs w:val="18"/>
              </w:rPr>
              <w:t>-2.936</w:t>
            </w:r>
          </w:p>
        </w:tc>
        <w:tc>
          <w:tcPr>
            <w:tcW w:w="964" w:type="dxa"/>
          </w:tcPr>
          <w:p w:rsidR="00B6343F" w:rsidRPr="00080BA0" w:rsidRDefault="00B6343F" w:rsidP="00EF2AA8">
            <w:pPr>
              <w:rPr>
                <w:sz w:val="16"/>
                <w:szCs w:val="18"/>
              </w:rPr>
            </w:pPr>
            <w:r w:rsidRPr="00080BA0">
              <w:rPr>
                <w:sz w:val="16"/>
                <w:szCs w:val="18"/>
              </w:rPr>
              <w:t>-1.755</w:t>
            </w:r>
          </w:p>
        </w:tc>
        <w:tc>
          <w:tcPr>
            <w:tcW w:w="872" w:type="dxa"/>
          </w:tcPr>
          <w:p w:rsidR="00B6343F" w:rsidRPr="00080BA0" w:rsidRDefault="00B6343F" w:rsidP="00EF2AA8">
            <w:pPr>
              <w:rPr>
                <w:sz w:val="16"/>
                <w:szCs w:val="18"/>
              </w:rPr>
            </w:pPr>
            <w:r w:rsidRPr="00080BA0">
              <w:rPr>
                <w:sz w:val="16"/>
                <w:szCs w:val="18"/>
              </w:rPr>
              <w:t>-.517</w:t>
            </w:r>
          </w:p>
        </w:tc>
        <w:tc>
          <w:tcPr>
            <w:tcW w:w="1105" w:type="dxa"/>
          </w:tcPr>
          <w:p w:rsidR="00B6343F" w:rsidRPr="00080BA0" w:rsidRDefault="00B6343F" w:rsidP="00EF2AA8">
            <w:pPr>
              <w:rPr>
                <w:sz w:val="16"/>
                <w:szCs w:val="18"/>
              </w:rPr>
            </w:pPr>
            <w:r w:rsidRPr="00080BA0">
              <w:rPr>
                <w:sz w:val="16"/>
                <w:szCs w:val="18"/>
              </w:rPr>
              <w:t>0.2</w:t>
            </w:r>
          </w:p>
        </w:tc>
        <w:tc>
          <w:tcPr>
            <w:tcW w:w="1106" w:type="dxa"/>
          </w:tcPr>
          <w:p w:rsidR="00B6343F" w:rsidRPr="00080BA0" w:rsidRDefault="00B6343F" w:rsidP="00EF2AA8">
            <w:pPr>
              <w:rPr>
                <w:sz w:val="16"/>
                <w:szCs w:val="18"/>
              </w:rPr>
            </w:pPr>
            <w:r w:rsidRPr="00080BA0">
              <w:rPr>
                <w:sz w:val="16"/>
                <w:szCs w:val="18"/>
              </w:rPr>
              <w:t>0.2</w:t>
            </w:r>
          </w:p>
        </w:tc>
        <w:tc>
          <w:tcPr>
            <w:tcW w:w="1087" w:type="dxa"/>
          </w:tcPr>
          <w:p w:rsidR="00B6343F" w:rsidRPr="00080BA0" w:rsidRDefault="00B6343F" w:rsidP="00EF2AA8">
            <w:pPr>
              <w:rPr>
                <w:sz w:val="16"/>
                <w:szCs w:val="18"/>
              </w:rPr>
            </w:pPr>
            <w:r w:rsidRPr="00080BA0">
              <w:rPr>
                <w:sz w:val="16"/>
                <w:szCs w:val="18"/>
              </w:rPr>
              <w:t>0.2</w:t>
            </w:r>
          </w:p>
        </w:tc>
        <w:tc>
          <w:tcPr>
            <w:tcW w:w="1087" w:type="dxa"/>
          </w:tcPr>
          <w:p w:rsidR="00B6343F" w:rsidRPr="00080BA0" w:rsidRDefault="00B6343F" w:rsidP="00EF2AA8">
            <w:pPr>
              <w:rPr>
                <w:sz w:val="16"/>
                <w:szCs w:val="18"/>
              </w:rPr>
            </w:pPr>
            <w:r w:rsidRPr="00080BA0">
              <w:rPr>
                <w:sz w:val="16"/>
                <w:szCs w:val="18"/>
              </w:rPr>
              <w:t>0.2</w:t>
            </w:r>
          </w:p>
        </w:tc>
        <w:tc>
          <w:tcPr>
            <w:tcW w:w="1087" w:type="dxa"/>
          </w:tcPr>
          <w:p w:rsidR="00B6343F" w:rsidRPr="00080BA0" w:rsidRDefault="00B6343F" w:rsidP="00EF2AA8">
            <w:pPr>
              <w:rPr>
                <w:sz w:val="16"/>
                <w:szCs w:val="18"/>
              </w:rPr>
            </w:pPr>
            <w:r w:rsidRPr="00080BA0">
              <w:rPr>
                <w:sz w:val="16"/>
                <w:szCs w:val="18"/>
              </w:rPr>
              <w:t>0.2</w:t>
            </w:r>
          </w:p>
        </w:tc>
      </w:tr>
      <w:tr w:rsidR="00B6343F" w:rsidRPr="009977A3" w:rsidTr="00080BA0">
        <w:tc>
          <w:tcPr>
            <w:tcW w:w="953" w:type="dxa"/>
          </w:tcPr>
          <w:p w:rsidR="00B6343F" w:rsidRPr="00080BA0" w:rsidRDefault="00B6343F" w:rsidP="00EF2AA8">
            <w:pPr>
              <w:rPr>
                <w:sz w:val="16"/>
                <w:szCs w:val="18"/>
              </w:rPr>
            </w:pPr>
            <w:r w:rsidRPr="00080BA0">
              <w:rPr>
                <w:sz w:val="16"/>
                <w:szCs w:val="18"/>
              </w:rPr>
              <w:t>31</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0</w:t>
            </w:r>
          </w:p>
        </w:tc>
        <w:tc>
          <w:tcPr>
            <w:tcW w:w="1080" w:type="dxa"/>
          </w:tcPr>
          <w:p w:rsidR="00B6343F" w:rsidRPr="00080BA0" w:rsidRDefault="00B6343F" w:rsidP="00EF2AA8">
            <w:pPr>
              <w:rPr>
                <w:sz w:val="16"/>
                <w:szCs w:val="18"/>
              </w:rPr>
            </w:pPr>
            <w:r w:rsidRPr="00080BA0">
              <w:rPr>
                <w:sz w:val="16"/>
                <w:szCs w:val="18"/>
              </w:rPr>
              <w:t>-5.650</w:t>
            </w:r>
          </w:p>
        </w:tc>
        <w:tc>
          <w:tcPr>
            <w:tcW w:w="1080" w:type="dxa"/>
          </w:tcPr>
          <w:p w:rsidR="00B6343F" w:rsidRPr="00080BA0" w:rsidRDefault="00B6343F" w:rsidP="00EF2AA8">
            <w:pPr>
              <w:rPr>
                <w:sz w:val="16"/>
                <w:szCs w:val="18"/>
              </w:rPr>
            </w:pPr>
            <w:r w:rsidRPr="00080BA0">
              <w:rPr>
                <w:sz w:val="16"/>
                <w:szCs w:val="18"/>
              </w:rPr>
              <w:t>-4.763</w:t>
            </w:r>
          </w:p>
        </w:tc>
        <w:tc>
          <w:tcPr>
            <w:tcW w:w="1080" w:type="dxa"/>
          </w:tcPr>
          <w:p w:rsidR="00B6343F" w:rsidRPr="00080BA0" w:rsidRDefault="00B6343F" w:rsidP="00EF2AA8">
            <w:pPr>
              <w:rPr>
                <w:sz w:val="16"/>
                <w:szCs w:val="18"/>
              </w:rPr>
            </w:pPr>
            <w:r w:rsidRPr="00080BA0">
              <w:rPr>
                <w:sz w:val="16"/>
                <w:szCs w:val="18"/>
              </w:rPr>
              <w:t>-3.628</w:t>
            </w:r>
          </w:p>
        </w:tc>
        <w:tc>
          <w:tcPr>
            <w:tcW w:w="964" w:type="dxa"/>
          </w:tcPr>
          <w:p w:rsidR="00B6343F" w:rsidRPr="00080BA0" w:rsidRDefault="00B6343F" w:rsidP="00EF2AA8">
            <w:pPr>
              <w:rPr>
                <w:sz w:val="16"/>
                <w:szCs w:val="18"/>
              </w:rPr>
            </w:pPr>
            <w:r w:rsidRPr="00080BA0">
              <w:rPr>
                <w:sz w:val="16"/>
                <w:szCs w:val="18"/>
              </w:rPr>
              <w:t>-2.331</w:t>
            </w:r>
          </w:p>
        </w:tc>
        <w:tc>
          <w:tcPr>
            <w:tcW w:w="872" w:type="dxa"/>
          </w:tcPr>
          <w:p w:rsidR="00B6343F" w:rsidRPr="00080BA0" w:rsidRDefault="00B6343F" w:rsidP="00EF2AA8">
            <w:pPr>
              <w:rPr>
                <w:sz w:val="16"/>
                <w:szCs w:val="18"/>
              </w:rPr>
            </w:pPr>
            <w:r w:rsidRPr="00080BA0">
              <w:rPr>
                <w:sz w:val="16"/>
                <w:szCs w:val="18"/>
              </w:rPr>
              <w:t>-.946</w:t>
            </w:r>
          </w:p>
        </w:tc>
        <w:tc>
          <w:tcPr>
            <w:tcW w:w="1105" w:type="dxa"/>
          </w:tcPr>
          <w:p w:rsidR="00B6343F" w:rsidRPr="00080BA0" w:rsidRDefault="00B6343F" w:rsidP="00EF2AA8">
            <w:pPr>
              <w:rPr>
                <w:sz w:val="16"/>
                <w:szCs w:val="18"/>
              </w:rPr>
            </w:pPr>
            <w:r w:rsidRPr="00080BA0">
              <w:rPr>
                <w:sz w:val="16"/>
                <w:szCs w:val="18"/>
              </w:rPr>
              <w:t>0.12</w:t>
            </w:r>
          </w:p>
        </w:tc>
        <w:tc>
          <w:tcPr>
            <w:tcW w:w="1106" w:type="dxa"/>
          </w:tcPr>
          <w:p w:rsidR="00B6343F" w:rsidRPr="00080BA0" w:rsidRDefault="00B6343F" w:rsidP="00EF2AA8">
            <w:pPr>
              <w:rPr>
                <w:sz w:val="16"/>
                <w:szCs w:val="18"/>
              </w:rPr>
            </w:pPr>
            <w:r w:rsidRPr="00080BA0">
              <w:rPr>
                <w:sz w:val="16"/>
                <w:szCs w:val="18"/>
              </w:rPr>
              <w:t>0.12</w:t>
            </w:r>
          </w:p>
        </w:tc>
        <w:tc>
          <w:tcPr>
            <w:tcW w:w="1087" w:type="dxa"/>
          </w:tcPr>
          <w:p w:rsidR="00B6343F" w:rsidRPr="00080BA0" w:rsidRDefault="00B6343F" w:rsidP="00EF2AA8">
            <w:pPr>
              <w:rPr>
                <w:sz w:val="16"/>
                <w:szCs w:val="18"/>
              </w:rPr>
            </w:pPr>
            <w:r w:rsidRPr="00080BA0">
              <w:rPr>
                <w:sz w:val="16"/>
                <w:szCs w:val="18"/>
              </w:rPr>
              <w:t>0.12</w:t>
            </w:r>
          </w:p>
        </w:tc>
        <w:tc>
          <w:tcPr>
            <w:tcW w:w="1087" w:type="dxa"/>
          </w:tcPr>
          <w:p w:rsidR="00B6343F" w:rsidRPr="00080BA0" w:rsidRDefault="00B6343F" w:rsidP="00EF2AA8">
            <w:pPr>
              <w:rPr>
                <w:sz w:val="16"/>
                <w:szCs w:val="18"/>
              </w:rPr>
            </w:pPr>
            <w:r w:rsidRPr="00080BA0">
              <w:rPr>
                <w:sz w:val="16"/>
                <w:szCs w:val="18"/>
              </w:rPr>
              <w:t>0.12</w:t>
            </w:r>
          </w:p>
        </w:tc>
        <w:tc>
          <w:tcPr>
            <w:tcW w:w="1087" w:type="dxa"/>
          </w:tcPr>
          <w:p w:rsidR="00B6343F" w:rsidRPr="00080BA0" w:rsidRDefault="00B6343F" w:rsidP="00EF2AA8">
            <w:pPr>
              <w:rPr>
                <w:sz w:val="16"/>
                <w:szCs w:val="18"/>
              </w:rPr>
            </w:pPr>
            <w:r w:rsidRPr="00080BA0">
              <w:rPr>
                <w:sz w:val="16"/>
                <w:szCs w:val="18"/>
              </w:rPr>
              <w:t>0.12</w:t>
            </w:r>
          </w:p>
        </w:tc>
      </w:tr>
      <w:tr w:rsidR="00B6343F" w:rsidRPr="009977A3" w:rsidTr="00080BA0">
        <w:tc>
          <w:tcPr>
            <w:tcW w:w="953" w:type="dxa"/>
          </w:tcPr>
          <w:p w:rsidR="00B6343F" w:rsidRPr="00080BA0" w:rsidRDefault="00B6343F" w:rsidP="00EF2AA8">
            <w:pPr>
              <w:rPr>
                <w:sz w:val="16"/>
                <w:szCs w:val="18"/>
              </w:rPr>
            </w:pPr>
            <w:r w:rsidRPr="00080BA0">
              <w:rPr>
                <w:sz w:val="16"/>
                <w:szCs w:val="18"/>
              </w:rPr>
              <w:t>32</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0</w:t>
            </w:r>
          </w:p>
        </w:tc>
        <w:tc>
          <w:tcPr>
            <w:tcW w:w="1080" w:type="dxa"/>
          </w:tcPr>
          <w:p w:rsidR="00B6343F" w:rsidRPr="00080BA0" w:rsidRDefault="00B6343F" w:rsidP="00EF2AA8">
            <w:pPr>
              <w:rPr>
                <w:sz w:val="16"/>
                <w:szCs w:val="18"/>
              </w:rPr>
            </w:pPr>
            <w:r w:rsidRPr="00080BA0">
              <w:rPr>
                <w:sz w:val="16"/>
                <w:szCs w:val="18"/>
              </w:rPr>
              <w:t>7.172</w:t>
            </w:r>
          </w:p>
        </w:tc>
        <w:tc>
          <w:tcPr>
            <w:tcW w:w="1080" w:type="dxa"/>
          </w:tcPr>
          <w:p w:rsidR="00B6343F" w:rsidRPr="00080BA0" w:rsidRDefault="00B6343F" w:rsidP="00EF2AA8">
            <w:pPr>
              <w:rPr>
                <w:sz w:val="16"/>
                <w:szCs w:val="18"/>
              </w:rPr>
            </w:pPr>
            <w:r w:rsidRPr="00080BA0">
              <w:rPr>
                <w:sz w:val="16"/>
                <w:szCs w:val="18"/>
              </w:rPr>
              <w:t>7.196</w:t>
            </w:r>
          </w:p>
        </w:tc>
        <w:tc>
          <w:tcPr>
            <w:tcW w:w="1080" w:type="dxa"/>
          </w:tcPr>
          <w:p w:rsidR="00B6343F" w:rsidRPr="00080BA0" w:rsidRDefault="00B6343F" w:rsidP="00EF2AA8">
            <w:pPr>
              <w:rPr>
                <w:sz w:val="16"/>
                <w:szCs w:val="18"/>
              </w:rPr>
            </w:pPr>
            <w:r w:rsidRPr="00080BA0">
              <w:rPr>
                <w:sz w:val="16"/>
                <w:szCs w:val="18"/>
              </w:rPr>
              <w:t>7.234</w:t>
            </w:r>
          </w:p>
        </w:tc>
        <w:tc>
          <w:tcPr>
            <w:tcW w:w="964" w:type="dxa"/>
          </w:tcPr>
          <w:p w:rsidR="00B6343F" w:rsidRPr="00080BA0" w:rsidRDefault="00B6343F" w:rsidP="00EF2AA8">
            <w:pPr>
              <w:rPr>
                <w:sz w:val="16"/>
                <w:szCs w:val="18"/>
              </w:rPr>
            </w:pPr>
            <w:r w:rsidRPr="00080BA0">
              <w:rPr>
                <w:sz w:val="16"/>
                <w:szCs w:val="18"/>
              </w:rPr>
              <w:t>7.348</w:t>
            </w:r>
          </w:p>
        </w:tc>
        <w:tc>
          <w:tcPr>
            <w:tcW w:w="872" w:type="dxa"/>
          </w:tcPr>
          <w:p w:rsidR="00B6343F" w:rsidRPr="00080BA0" w:rsidRDefault="00B6343F" w:rsidP="00EF2AA8">
            <w:pPr>
              <w:rPr>
                <w:sz w:val="16"/>
                <w:szCs w:val="18"/>
              </w:rPr>
            </w:pPr>
            <w:r w:rsidRPr="00080BA0">
              <w:rPr>
                <w:sz w:val="16"/>
                <w:szCs w:val="18"/>
              </w:rPr>
              <w:t>7.452</w:t>
            </w:r>
          </w:p>
        </w:tc>
        <w:tc>
          <w:tcPr>
            <w:tcW w:w="1105" w:type="dxa"/>
          </w:tcPr>
          <w:p w:rsidR="00B6343F" w:rsidRPr="00080BA0" w:rsidRDefault="00B6343F" w:rsidP="00EF2AA8">
            <w:pPr>
              <w:rPr>
                <w:sz w:val="16"/>
                <w:szCs w:val="18"/>
              </w:rPr>
            </w:pPr>
            <w:r w:rsidRPr="00080BA0">
              <w:rPr>
                <w:sz w:val="16"/>
                <w:szCs w:val="18"/>
              </w:rPr>
              <w:t>0.784</w:t>
            </w:r>
          </w:p>
        </w:tc>
        <w:tc>
          <w:tcPr>
            <w:tcW w:w="1106" w:type="dxa"/>
          </w:tcPr>
          <w:p w:rsidR="00B6343F" w:rsidRPr="00080BA0" w:rsidRDefault="00B6343F" w:rsidP="00EF2AA8">
            <w:pPr>
              <w:rPr>
                <w:sz w:val="16"/>
                <w:szCs w:val="18"/>
              </w:rPr>
            </w:pPr>
            <w:r w:rsidRPr="00080BA0">
              <w:rPr>
                <w:sz w:val="16"/>
                <w:szCs w:val="18"/>
              </w:rPr>
              <w:t>0.784</w:t>
            </w:r>
          </w:p>
        </w:tc>
        <w:tc>
          <w:tcPr>
            <w:tcW w:w="1087" w:type="dxa"/>
          </w:tcPr>
          <w:p w:rsidR="00B6343F" w:rsidRPr="00080BA0" w:rsidRDefault="00B6343F" w:rsidP="00EF2AA8">
            <w:pPr>
              <w:rPr>
                <w:sz w:val="16"/>
                <w:szCs w:val="18"/>
              </w:rPr>
            </w:pPr>
            <w:r w:rsidRPr="00080BA0">
              <w:rPr>
                <w:sz w:val="16"/>
                <w:szCs w:val="18"/>
              </w:rPr>
              <w:t>0.784</w:t>
            </w:r>
          </w:p>
        </w:tc>
        <w:tc>
          <w:tcPr>
            <w:tcW w:w="1087" w:type="dxa"/>
          </w:tcPr>
          <w:p w:rsidR="00B6343F" w:rsidRPr="00080BA0" w:rsidRDefault="00B6343F" w:rsidP="00EF2AA8">
            <w:pPr>
              <w:rPr>
                <w:sz w:val="16"/>
                <w:szCs w:val="18"/>
              </w:rPr>
            </w:pPr>
            <w:r w:rsidRPr="00080BA0">
              <w:rPr>
                <w:sz w:val="16"/>
                <w:szCs w:val="18"/>
              </w:rPr>
              <w:t>0.784</w:t>
            </w:r>
          </w:p>
        </w:tc>
        <w:tc>
          <w:tcPr>
            <w:tcW w:w="1087" w:type="dxa"/>
          </w:tcPr>
          <w:p w:rsidR="00B6343F" w:rsidRPr="00080BA0" w:rsidRDefault="00B6343F" w:rsidP="00EF2AA8">
            <w:pPr>
              <w:rPr>
                <w:sz w:val="16"/>
                <w:szCs w:val="18"/>
              </w:rPr>
            </w:pPr>
            <w:r w:rsidRPr="00080BA0">
              <w:rPr>
                <w:sz w:val="16"/>
                <w:szCs w:val="18"/>
              </w:rPr>
              <w:t>0.784</w:t>
            </w:r>
          </w:p>
        </w:tc>
      </w:tr>
      <w:tr w:rsidR="00B6343F" w:rsidRPr="009977A3" w:rsidTr="00080BA0">
        <w:tc>
          <w:tcPr>
            <w:tcW w:w="953" w:type="dxa"/>
          </w:tcPr>
          <w:p w:rsidR="00B6343F" w:rsidRPr="00080BA0" w:rsidRDefault="00B6343F" w:rsidP="00EF2AA8">
            <w:pPr>
              <w:rPr>
                <w:sz w:val="16"/>
                <w:szCs w:val="18"/>
              </w:rPr>
            </w:pPr>
            <w:r w:rsidRPr="00080BA0">
              <w:rPr>
                <w:sz w:val="16"/>
                <w:szCs w:val="18"/>
              </w:rPr>
              <w:t>33</w:t>
            </w:r>
          </w:p>
        </w:tc>
        <w:tc>
          <w:tcPr>
            <w:tcW w:w="891" w:type="dxa"/>
          </w:tcPr>
          <w:p w:rsidR="00B6343F" w:rsidRPr="00080BA0" w:rsidRDefault="00B6343F" w:rsidP="00EF2AA8">
            <w:pPr>
              <w:rPr>
                <w:sz w:val="16"/>
                <w:szCs w:val="18"/>
              </w:rPr>
            </w:pPr>
            <w:r w:rsidRPr="00080BA0">
              <w:rPr>
                <w:sz w:val="16"/>
                <w:szCs w:val="18"/>
              </w:rPr>
              <w:t>0</w:t>
            </w:r>
          </w:p>
        </w:tc>
        <w:tc>
          <w:tcPr>
            <w:tcW w:w="784" w:type="dxa"/>
          </w:tcPr>
          <w:p w:rsidR="00B6343F" w:rsidRPr="00080BA0" w:rsidRDefault="00B6343F" w:rsidP="00EF2AA8">
            <w:pPr>
              <w:rPr>
                <w:sz w:val="16"/>
                <w:szCs w:val="18"/>
              </w:rPr>
            </w:pPr>
            <w:r w:rsidRPr="00080BA0">
              <w:rPr>
                <w:sz w:val="16"/>
                <w:szCs w:val="18"/>
              </w:rPr>
              <w:t>0</w:t>
            </w:r>
          </w:p>
        </w:tc>
        <w:tc>
          <w:tcPr>
            <w:tcW w:w="1080" w:type="dxa"/>
          </w:tcPr>
          <w:p w:rsidR="00B6343F" w:rsidRPr="00080BA0" w:rsidRDefault="00B6343F" w:rsidP="00EF2AA8">
            <w:pPr>
              <w:rPr>
                <w:sz w:val="16"/>
                <w:szCs w:val="18"/>
              </w:rPr>
            </w:pPr>
            <w:r w:rsidRPr="00080BA0">
              <w:rPr>
                <w:sz w:val="16"/>
                <w:szCs w:val="18"/>
              </w:rPr>
              <w:t>2.000</w:t>
            </w:r>
          </w:p>
        </w:tc>
        <w:tc>
          <w:tcPr>
            <w:tcW w:w="1080" w:type="dxa"/>
          </w:tcPr>
          <w:p w:rsidR="00B6343F" w:rsidRPr="00080BA0" w:rsidRDefault="00B6343F" w:rsidP="00EF2AA8">
            <w:pPr>
              <w:rPr>
                <w:sz w:val="16"/>
                <w:szCs w:val="18"/>
              </w:rPr>
            </w:pPr>
            <w:r w:rsidRPr="00080BA0">
              <w:rPr>
                <w:sz w:val="16"/>
                <w:szCs w:val="18"/>
              </w:rPr>
              <w:t>2.000</w:t>
            </w:r>
          </w:p>
        </w:tc>
        <w:tc>
          <w:tcPr>
            <w:tcW w:w="1080" w:type="dxa"/>
          </w:tcPr>
          <w:p w:rsidR="00B6343F" w:rsidRPr="00080BA0" w:rsidRDefault="00B6343F" w:rsidP="00EF2AA8">
            <w:pPr>
              <w:rPr>
                <w:sz w:val="16"/>
                <w:szCs w:val="18"/>
              </w:rPr>
            </w:pPr>
            <w:r w:rsidRPr="00080BA0">
              <w:rPr>
                <w:sz w:val="16"/>
                <w:szCs w:val="18"/>
              </w:rPr>
              <w:t>2.000</w:t>
            </w:r>
          </w:p>
        </w:tc>
        <w:tc>
          <w:tcPr>
            <w:tcW w:w="964" w:type="dxa"/>
          </w:tcPr>
          <w:p w:rsidR="00B6343F" w:rsidRPr="00080BA0" w:rsidRDefault="00B6343F" w:rsidP="00EF2AA8">
            <w:pPr>
              <w:rPr>
                <w:sz w:val="16"/>
                <w:szCs w:val="18"/>
              </w:rPr>
            </w:pPr>
            <w:r w:rsidRPr="00080BA0">
              <w:rPr>
                <w:sz w:val="16"/>
                <w:szCs w:val="18"/>
              </w:rPr>
              <w:t>2.000</w:t>
            </w:r>
          </w:p>
        </w:tc>
        <w:tc>
          <w:tcPr>
            <w:tcW w:w="872" w:type="dxa"/>
          </w:tcPr>
          <w:p w:rsidR="00B6343F" w:rsidRPr="00080BA0" w:rsidRDefault="00B6343F" w:rsidP="00EF2AA8">
            <w:pPr>
              <w:rPr>
                <w:sz w:val="16"/>
                <w:szCs w:val="18"/>
              </w:rPr>
            </w:pPr>
            <w:r w:rsidRPr="00080BA0">
              <w:rPr>
                <w:sz w:val="16"/>
                <w:szCs w:val="18"/>
              </w:rPr>
              <w:t>2.000</w:t>
            </w:r>
          </w:p>
        </w:tc>
        <w:tc>
          <w:tcPr>
            <w:tcW w:w="1105" w:type="dxa"/>
          </w:tcPr>
          <w:p w:rsidR="00B6343F" w:rsidRPr="00080BA0" w:rsidRDefault="00B6343F" w:rsidP="00EF2AA8">
            <w:pPr>
              <w:rPr>
                <w:sz w:val="16"/>
                <w:szCs w:val="18"/>
              </w:rPr>
            </w:pPr>
            <w:r w:rsidRPr="00080BA0">
              <w:rPr>
                <w:sz w:val="16"/>
                <w:szCs w:val="18"/>
              </w:rPr>
              <w:t>2</w:t>
            </w:r>
          </w:p>
        </w:tc>
        <w:tc>
          <w:tcPr>
            <w:tcW w:w="1106" w:type="dxa"/>
          </w:tcPr>
          <w:p w:rsidR="00B6343F" w:rsidRPr="00080BA0" w:rsidRDefault="00B6343F" w:rsidP="00EF2AA8">
            <w:pPr>
              <w:rPr>
                <w:sz w:val="16"/>
                <w:szCs w:val="18"/>
              </w:rPr>
            </w:pPr>
            <w:r w:rsidRPr="00080BA0">
              <w:rPr>
                <w:sz w:val="16"/>
                <w:szCs w:val="18"/>
              </w:rPr>
              <w:t>2</w:t>
            </w:r>
          </w:p>
        </w:tc>
        <w:tc>
          <w:tcPr>
            <w:tcW w:w="1087" w:type="dxa"/>
          </w:tcPr>
          <w:p w:rsidR="00B6343F" w:rsidRPr="00080BA0" w:rsidRDefault="00B6343F" w:rsidP="00EF2AA8">
            <w:pPr>
              <w:rPr>
                <w:sz w:val="16"/>
                <w:szCs w:val="18"/>
              </w:rPr>
            </w:pPr>
            <w:r w:rsidRPr="00080BA0">
              <w:rPr>
                <w:sz w:val="16"/>
                <w:szCs w:val="18"/>
              </w:rPr>
              <w:t>2</w:t>
            </w:r>
          </w:p>
        </w:tc>
        <w:tc>
          <w:tcPr>
            <w:tcW w:w="1087" w:type="dxa"/>
          </w:tcPr>
          <w:p w:rsidR="00B6343F" w:rsidRPr="00080BA0" w:rsidRDefault="00B6343F" w:rsidP="00EF2AA8">
            <w:pPr>
              <w:rPr>
                <w:sz w:val="16"/>
                <w:szCs w:val="18"/>
              </w:rPr>
            </w:pPr>
            <w:r w:rsidRPr="00080BA0">
              <w:rPr>
                <w:sz w:val="16"/>
                <w:szCs w:val="18"/>
              </w:rPr>
              <w:t>2</w:t>
            </w:r>
          </w:p>
        </w:tc>
        <w:tc>
          <w:tcPr>
            <w:tcW w:w="1087" w:type="dxa"/>
          </w:tcPr>
          <w:p w:rsidR="00B6343F" w:rsidRPr="00080BA0" w:rsidRDefault="00B6343F" w:rsidP="00EF2AA8">
            <w:pPr>
              <w:rPr>
                <w:sz w:val="16"/>
                <w:szCs w:val="18"/>
              </w:rPr>
            </w:pPr>
            <w:r w:rsidRPr="00080BA0">
              <w:rPr>
                <w:sz w:val="16"/>
                <w:szCs w:val="18"/>
              </w:rPr>
              <w:t>2</w:t>
            </w:r>
          </w:p>
        </w:tc>
      </w:tr>
    </w:tbl>
    <w:p w:rsidR="00B6343F" w:rsidRPr="009977A3" w:rsidRDefault="00B6343F" w:rsidP="009977A3">
      <w:pPr>
        <w:rPr>
          <w:b/>
          <w:sz w:val="16"/>
          <w:szCs w:val="32"/>
        </w:rPr>
      </w:pPr>
    </w:p>
    <w:p w:rsidR="00B6343F" w:rsidRPr="003051B1" w:rsidRDefault="00B6343F" w:rsidP="003051B1">
      <w:pPr>
        <w:pStyle w:val="Heading2"/>
        <w:jc w:val="center"/>
        <w:rPr>
          <w:bCs/>
          <w:kern w:val="32"/>
          <w:sz w:val="20"/>
        </w:rPr>
      </w:pPr>
      <w:r w:rsidRPr="003051B1">
        <w:rPr>
          <w:bCs/>
          <w:kern w:val="32"/>
          <w:sz w:val="20"/>
        </w:rPr>
        <w:t xml:space="preserve">Table 3.2-1 </w:t>
      </w:r>
      <w:proofErr w:type="spellStart"/>
      <w:r w:rsidRPr="003051B1">
        <w:rPr>
          <w:bCs/>
          <w:kern w:val="32"/>
          <w:sz w:val="20"/>
        </w:rPr>
        <w:t>Equilibria</w:t>
      </w:r>
      <w:proofErr w:type="spellEnd"/>
      <w:r w:rsidRPr="003051B1">
        <w:rPr>
          <w:bCs/>
          <w:kern w:val="32"/>
          <w:sz w:val="20"/>
        </w:rPr>
        <w:t xml:space="preserve"> </w:t>
      </w:r>
      <w:proofErr w:type="spellStart"/>
      <w:r w:rsidRPr="003051B1">
        <w:rPr>
          <w:bCs/>
          <w:kern w:val="32"/>
          <w:sz w:val="20"/>
        </w:rPr>
        <w:t>TablesFields</w:t>
      </w:r>
      <w:proofErr w:type="spellEnd"/>
    </w:p>
    <w:p w:rsidR="00B6343F" w:rsidRPr="003051B1" w:rsidRDefault="003C274E" w:rsidP="003051B1">
      <w:pPr>
        <w:pStyle w:val="Heading2"/>
        <w:rPr>
          <w:bCs/>
          <w:kern w:val="32"/>
          <w:sz w:val="24"/>
        </w:rPr>
      </w:pPr>
      <w:r>
        <w:rPr>
          <w:bCs/>
          <w:kern w:val="32"/>
          <w:sz w:val="24"/>
        </w:rPr>
        <w:t xml:space="preserve">3.3 </w:t>
      </w:r>
      <w:r w:rsidR="00B6343F">
        <w:rPr>
          <w:bCs/>
          <w:kern w:val="32"/>
          <w:sz w:val="24"/>
        </w:rPr>
        <w:t>Fields and Forces</w:t>
      </w:r>
    </w:p>
    <w:p w:rsidR="00B6343F" w:rsidRDefault="00B6343F" w:rsidP="009977A3">
      <w:pPr>
        <w:rPr>
          <w:rFonts w:ascii="Times New Roman Bold" w:hAnsi="Times New Roman Bold"/>
          <w:b/>
        </w:rPr>
      </w:pPr>
    </w:p>
    <w:p w:rsidR="00B6343F" w:rsidRDefault="00B6343F" w:rsidP="003051B1">
      <w:r>
        <w:t>The peak field from the load files used in the global model is 4.9T. The peak field from the electromagnetic current diffusion model is 4.2T. They used different TF inner leg dimensions from different design point published throughout 2009.</w:t>
      </w:r>
    </w:p>
    <w:p w:rsidR="00B6343F" w:rsidRDefault="00B6343F" w:rsidP="009977A3">
      <w:pPr>
        <w:rPr>
          <w:rFonts w:ascii="Times New Roman Bold" w:hAnsi="Times New Roman Bold"/>
          <w:b/>
        </w:rPr>
      </w:pPr>
    </w:p>
    <w:p w:rsidR="00B6343F" w:rsidRPr="004D2AFD" w:rsidRDefault="009D6C6E" w:rsidP="003051B1">
      <w:pPr>
        <w:framePr w:hSpace="180" w:wrap="around" w:vAnchor="text" w:hAnchor="page" w:x="4141" w:y="253"/>
        <w:pBdr>
          <w:top w:val="single" w:sz="6" w:space="4" w:color="000000"/>
          <w:left w:val="single" w:sz="6" w:space="7" w:color="000000"/>
          <w:bottom w:val="single" w:sz="6" w:space="4" w:color="000000"/>
          <w:right w:val="single" w:sz="6" w:space="7" w:color="000000"/>
        </w:pBdr>
        <w:shd w:val="solid" w:color="FFFFFF" w:fill="FFFFFF"/>
      </w:pPr>
      <w:r>
        <w:rPr>
          <w:noProof/>
        </w:rPr>
        <w:lastRenderedPageBreak/>
        <w:drawing>
          <wp:inline distT="0" distB="0" distL="0" distR="0">
            <wp:extent cx="2501900" cy="2209800"/>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2501900" cy="2209800"/>
                    </a:xfrm>
                    <a:prstGeom prst="rect">
                      <a:avLst/>
                    </a:prstGeom>
                    <a:noFill/>
                    <a:ln w="9525">
                      <a:noFill/>
                      <a:miter lim="800000"/>
                      <a:headEnd/>
                      <a:tailEnd/>
                    </a:ln>
                  </pic:spPr>
                </pic:pic>
              </a:graphicData>
            </a:graphic>
          </wp:inline>
        </w:drawing>
      </w:r>
    </w:p>
    <w:p w:rsidR="00B6343F" w:rsidRDefault="00B6343F" w:rsidP="009977A3">
      <w:r>
        <w:t xml:space="preserve"> </w:t>
      </w:r>
    </w:p>
    <w:p w:rsidR="00B6343F" w:rsidRDefault="00B6343F" w:rsidP="009977A3"/>
    <w:p w:rsidR="00B6343F" w:rsidRDefault="00B6343F" w:rsidP="009977A3"/>
    <w:p w:rsidR="00B6343F" w:rsidRDefault="00B6343F" w:rsidP="009977A3"/>
    <w:p w:rsidR="00B6343F" w:rsidRDefault="00B6343F" w:rsidP="009977A3"/>
    <w:p w:rsidR="00B6343F" w:rsidRDefault="00B6343F" w:rsidP="009977A3"/>
    <w:p w:rsidR="00B6343F" w:rsidRDefault="00B6343F" w:rsidP="009977A3"/>
    <w:p w:rsidR="00B6343F" w:rsidRDefault="00B6343F" w:rsidP="009977A3"/>
    <w:p w:rsidR="00B6343F" w:rsidRDefault="00B6343F" w:rsidP="009977A3"/>
    <w:p w:rsidR="00B6343F" w:rsidRDefault="00B6343F" w:rsidP="009977A3"/>
    <w:p w:rsidR="00B6343F" w:rsidRDefault="00B6343F" w:rsidP="009977A3"/>
    <w:p w:rsidR="00B6343F" w:rsidRDefault="00B6343F" w:rsidP="009977A3"/>
    <w:p w:rsidR="00B6343F" w:rsidRDefault="00B6343F" w:rsidP="009977A3"/>
    <w:p w:rsidR="00B6343F" w:rsidRDefault="00B6343F" w:rsidP="009977A3"/>
    <w:p w:rsidR="00B6343F" w:rsidRDefault="00B6343F" w:rsidP="009977A3"/>
    <w:p w:rsidR="00B6343F" w:rsidRDefault="00CE3E72" w:rsidP="003051B1">
      <w:pPr>
        <w:jc w:val="center"/>
      </w:pPr>
      <w:r>
        <w:rPr>
          <w:noProof/>
        </w:rPr>
        <w:pict>
          <v:shape id="_x0000_s1033" type="#_x0000_t202" style="position:absolute;left:0;text-align:left;margin-left:-9pt;margin-top:30.6pt;width:437.15pt;height:342.25pt;z-index:251676160;mso-wrap-style:none">
            <v:textbox style="mso-fit-shape-to-text:t">
              <w:txbxContent>
                <w:p w:rsidR="00B03BBE" w:rsidRPr="004D2AFD" w:rsidRDefault="00B03BBE">
                  <w:r>
                    <w:rPr>
                      <w:noProof/>
                    </w:rPr>
                    <w:drawing>
                      <wp:inline distT="0" distB="0" distL="0" distR="0">
                        <wp:extent cx="5359400" cy="4241800"/>
                        <wp:effectExtent l="19050" t="0" r="0" b="0"/>
                        <wp:docPr id="2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srcRect/>
                                <a:stretch>
                                  <a:fillRect/>
                                </a:stretch>
                              </pic:blipFill>
                              <pic:spPr bwMode="auto">
                                <a:xfrm>
                                  <a:off x="0" y="0"/>
                                  <a:ext cx="5359400" cy="4241800"/>
                                </a:xfrm>
                                <a:prstGeom prst="rect">
                                  <a:avLst/>
                                </a:prstGeom>
                                <a:noFill/>
                                <a:ln w="9525">
                                  <a:noFill/>
                                  <a:miter lim="800000"/>
                                  <a:headEnd/>
                                  <a:tailEnd/>
                                </a:ln>
                              </pic:spPr>
                            </pic:pic>
                          </a:graphicData>
                        </a:graphic>
                      </wp:inline>
                    </w:drawing>
                  </w:r>
                </w:p>
              </w:txbxContent>
            </v:textbox>
          </v:shape>
        </w:pict>
      </w:r>
      <w:r w:rsidR="00B6343F">
        <w:t>Figure 3.3-1 Peak Fields</w:t>
      </w:r>
    </w:p>
    <w:p w:rsidR="00B6343F" w:rsidRDefault="00B6343F" w:rsidP="003051B1">
      <w:pPr>
        <w:jc w:val="center"/>
      </w:pPr>
    </w:p>
    <w:p w:rsidR="00B6343F" w:rsidRDefault="00B6343F" w:rsidP="003051B1">
      <w:pPr>
        <w:jc w:val="center"/>
      </w:pPr>
    </w:p>
    <w:p w:rsidR="00B6343F" w:rsidRDefault="00B6343F" w:rsidP="003051B1">
      <w:pPr>
        <w:jc w:val="center"/>
      </w:pPr>
    </w:p>
    <w:p w:rsidR="00B6343F" w:rsidRDefault="00B6343F" w:rsidP="003051B1">
      <w:pPr>
        <w:jc w:val="center"/>
      </w:pPr>
    </w:p>
    <w:p w:rsidR="00B6343F" w:rsidRDefault="00B6343F" w:rsidP="003051B1">
      <w:pPr>
        <w:jc w:val="center"/>
      </w:pPr>
    </w:p>
    <w:p w:rsidR="00B6343F" w:rsidRDefault="00B6343F" w:rsidP="003051B1">
      <w:pPr>
        <w:jc w:val="center"/>
      </w:pPr>
    </w:p>
    <w:p w:rsidR="00B6343F" w:rsidRDefault="00B6343F" w:rsidP="003051B1">
      <w:pPr>
        <w:jc w:val="center"/>
      </w:pPr>
    </w:p>
    <w:p w:rsidR="00B6343F" w:rsidRDefault="00B6343F" w:rsidP="003051B1">
      <w:pPr>
        <w:jc w:val="center"/>
      </w:pPr>
    </w:p>
    <w:p w:rsidR="00B6343F" w:rsidRDefault="00B6343F" w:rsidP="003051B1">
      <w:pPr>
        <w:jc w:val="center"/>
      </w:pPr>
    </w:p>
    <w:p w:rsidR="00B6343F" w:rsidRDefault="00B6343F" w:rsidP="003051B1">
      <w:pPr>
        <w:jc w:val="center"/>
      </w:pPr>
    </w:p>
    <w:p w:rsidR="00B6343F" w:rsidRDefault="00B6343F" w:rsidP="003051B1">
      <w:pPr>
        <w:jc w:val="center"/>
      </w:pPr>
    </w:p>
    <w:p w:rsidR="00B6343F" w:rsidRDefault="00B6343F" w:rsidP="003051B1">
      <w:pPr>
        <w:jc w:val="center"/>
      </w:pPr>
    </w:p>
    <w:p w:rsidR="00B6343F" w:rsidRDefault="00B6343F" w:rsidP="003051B1">
      <w:pPr>
        <w:jc w:val="center"/>
      </w:pPr>
    </w:p>
    <w:p w:rsidR="00B6343F" w:rsidRDefault="00B6343F" w:rsidP="003051B1">
      <w:pPr>
        <w:jc w:val="center"/>
      </w:pPr>
    </w:p>
    <w:p w:rsidR="00B6343F" w:rsidRDefault="00B6343F" w:rsidP="003051B1">
      <w:pPr>
        <w:jc w:val="center"/>
      </w:pPr>
    </w:p>
    <w:p w:rsidR="00B6343F" w:rsidRDefault="00B6343F" w:rsidP="003051B1">
      <w:pPr>
        <w:jc w:val="center"/>
      </w:pPr>
    </w:p>
    <w:p w:rsidR="00B6343F" w:rsidRDefault="00B6343F" w:rsidP="003051B1">
      <w:pPr>
        <w:jc w:val="center"/>
      </w:pPr>
    </w:p>
    <w:p w:rsidR="00B6343F" w:rsidRDefault="00B6343F" w:rsidP="003051B1">
      <w:pPr>
        <w:jc w:val="center"/>
      </w:pPr>
    </w:p>
    <w:p w:rsidR="00B6343F" w:rsidRDefault="00B6343F" w:rsidP="003051B1">
      <w:pPr>
        <w:jc w:val="center"/>
      </w:pPr>
    </w:p>
    <w:p w:rsidR="00B6343F" w:rsidRDefault="00B6343F" w:rsidP="003051B1">
      <w:pPr>
        <w:jc w:val="center"/>
      </w:pPr>
    </w:p>
    <w:p w:rsidR="00B6343F" w:rsidRDefault="00B6343F" w:rsidP="003051B1">
      <w:pPr>
        <w:jc w:val="center"/>
      </w:pPr>
    </w:p>
    <w:p w:rsidR="00B6343F" w:rsidRDefault="00B6343F" w:rsidP="003051B1">
      <w:pPr>
        <w:jc w:val="center"/>
      </w:pPr>
    </w:p>
    <w:p w:rsidR="00B6343F" w:rsidRDefault="00B6343F" w:rsidP="003051B1">
      <w:pPr>
        <w:jc w:val="center"/>
      </w:pPr>
    </w:p>
    <w:p w:rsidR="00B6343F" w:rsidRDefault="00B6343F" w:rsidP="003051B1">
      <w:pPr>
        <w:jc w:val="center"/>
      </w:pPr>
    </w:p>
    <w:p w:rsidR="00B6343F" w:rsidRDefault="00B6343F" w:rsidP="003051B1">
      <w:pPr>
        <w:jc w:val="center"/>
      </w:pPr>
    </w:p>
    <w:p w:rsidR="00B6343F" w:rsidRDefault="00B6343F" w:rsidP="003051B1">
      <w:pPr>
        <w:jc w:val="center"/>
      </w:pPr>
    </w:p>
    <w:p w:rsidR="00B6343F" w:rsidRDefault="00B6343F" w:rsidP="003051B1">
      <w:pPr>
        <w:jc w:val="center"/>
      </w:pPr>
    </w:p>
    <w:p w:rsidR="00B6343F" w:rsidRDefault="00B6343F" w:rsidP="003F3149">
      <w:pPr>
        <w:jc w:val="center"/>
      </w:pPr>
      <w:r w:rsidRPr="003F3149">
        <w:t>Figure 3.3-2 Peak Fields</w:t>
      </w:r>
    </w:p>
    <w:p w:rsidR="00B6343F" w:rsidRPr="003F3149" w:rsidRDefault="00B6343F" w:rsidP="003F3149">
      <w:pPr>
        <w:pStyle w:val="Heading2"/>
        <w:rPr>
          <w:bCs/>
          <w:kern w:val="32"/>
          <w:sz w:val="24"/>
        </w:rPr>
      </w:pPr>
      <w:r w:rsidRPr="004D2AFD">
        <w:br w:type="page"/>
      </w:r>
      <w:r w:rsidR="003C274E" w:rsidRPr="003C274E">
        <w:rPr>
          <w:sz w:val="24"/>
          <w:szCs w:val="24"/>
        </w:rPr>
        <w:lastRenderedPageBreak/>
        <w:t xml:space="preserve">3.4 </w:t>
      </w:r>
      <w:r w:rsidRPr="003C274E">
        <w:rPr>
          <w:bCs/>
          <w:kern w:val="32"/>
          <w:sz w:val="24"/>
          <w:szCs w:val="24"/>
        </w:rPr>
        <w:t>Mesh Generation and</w:t>
      </w:r>
      <w:r w:rsidRPr="003F3149">
        <w:rPr>
          <w:bCs/>
          <w:kern w:val="32"/>
          <w:sz w:val="24"/>
        </w:rPr>
        <w:t xml:space="preserve"> Model Creation.</w:t>
      </w:r>
    </w:p>
    <w:p w:rsidR="00B6343F" w:rsidRDefault="00B6343F" w:rsidP="002E1264"/>
    <w:p w:rsidR="00B03BBE" w:rsidRDefault="00B6343F" w:rsidP="00D050DE">
      <w:pPr>
        <w:pStyle w:val="BodyText2"/>
        <w:autoSpaceDE w:val="0"/>
        <w:autoSpaceDN w:val="0"/>
        <w:spacing w:line="240" w:lineRule="auto"/>
        <w:rPr>
          <w:rFonts w:cs="Courier New"/>
        </w:rPr>
      </w:pPr>
      <w:r>
        <w:rPr>
          <w:rFonts w:cs="Courier New"/>
        </w:rPr>
        <w:t xml:space="preserve">    The mesh generation and calculation of the Lorentz forces is done outside of ANSYS using a code written by the author of this report. It is the same code that was used by the author in the “first” EDA. It is a </w:t>
      </w:r>
      <w:proofErr w:type="spellStart"/>
      <w:r>
        <w:rPr>
          <w:rFonts w:cs="Courier New"/>
        </w:rPr>
        <w:t>Biot</w:t>
      </w:r>
      <w:proofErr w:type="spellEnd"/>
      <w:r>
        <w:rPr>
          <w:rFonts w:cs="Courier New"/>
        </w:rPr>
        <w:t xml:space="preserve"> </w:t>
      </w:r>
      <w:proofErr w:type="spellStart"/>
      <w:r>
        <w:rPr>
          <w:rFonts w:cs="Courier New"/>
        </w:rPr>
        <w:t>Savart</w:t>
      </w:r>
      <w:proofErr w:type="spellEnd"/>
      <w:r>
        <w:rPr>
          <w:rFonts w:cs="Courier New"/>
        </w:rPr>
        <w:t xml:space="preserve"> solution based on single stick field calculations from Dick </w:t>
      </w:r>
      <w:proofErr w:type="spellStart"/>
      <w:r>
        <w:rPr>
          <w:rFonts w:cs="Courier New"/>
        </w:rPr>
        <w:t>Thomes</w:t>
      </w:r>
      <w:proofErr w:type="spellEnd"/>
      <w:r>
        <w:rPr>
          <w:rFonts w:cs="Courier New"/>
        </w:rPr>
        <w:t xml:space="preserve"> book [3] with some help from Pillsbury’s FIELD3D code </w:t>
      </w:r>
    </w:p>
    <w:p w:rsidR="007C014A" w:rsidRDefault="007C014A" w:rsidP="007C014A">
      <w:pPr>
        <w:framePr w:w="4821" w:h="8221" w:hRule="exact" w:hSpace="180" w:wrap="around" w:vAnchor="text" w:hAnchor="text" w:x="-900" w:y="231"/>
        <w:pBdr>
          <w:top w:val="single" w:sz="6" w:space="4" w:color="000000"/>
          <w:left w:val="single" w:sz="6" w:space="7" w:color="000000"/>
          <w:bottom w:val="single" w:sz="6" w:space="4" w:color="000000"/>
          <w:right w:val="single" w:sz="6" w:space="7" w:color="000000"/>
        </w:pBdr>
        <w:shd w:val="solid" w:color="FFFFFF" w:fill="FFFFFF"/>
      </w:pPr>
      <w:r>
        <w:rPr>
          <w:noProof/>
        </w:rPr>
        <w:drawing>
          <wp:inline distT="0" distB="0" distL="0" distR="0">
            <wp:extent cx="3117850" cy="4885450"/>
            <wp:effectExtent l="19050" t="0" r="6350" b="0"/>
            <wp:docPr id="229" name="Picture 9" descr="tfon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fonplot"/>
                    <pic:cNvPicPr>
                      <a:picLocks noChangeAspect="1" noChangeArrowheads="1"/>
                    </pic:cNvPicPr>
                  </pic:nvPicPr>
                  <pic:blipFill>
                    <a:blip r:embed="rId25"/>
                    <a:srcRect/>
                    <a:stretch>
                      <a:fillRect/>
                    </a:stretch>
                  </pic:blipFill>
                  <pic:spPr bwMode="auto">
                    <a:xfrm>
                      <a:off x="0" y="0"/>
                      <a:ext cx="3117850" cy="4885450"/>
                    </a:xfrm>
                    <a:prstGeom prst="rect">
                      <a:avLst/>
                    </a:prstGeom>
                    <a:noFill/>
                    <a:ln w="9525">
                      <a:noFill/>
                      <a:miter lim="800000"/>
                      <a:headEnd/>
                      <a:tailEnd/>
                    </a:ln>
                  </pic:spPr>
                </pic:pic>
              </a:graphicData>
            </a:graphic>
          </wp:inline>
        </w:drawing>
      </w:r>
      <w:r>
        <w:t>Figure 3.4-2 TFON Loading</w:t>
      </w:r>
    </w:p>
    <w:p w:rsidR="00B03BBE" w:rsidRDefault="00B03BBE" w:rsidP="00D050DE">
      <w:pPr>
        <w:pStyle w:val="BodyText2"/>
        <w:autoSpaceDE w:val="0"/>
        <w:autoSpaceDN w:val="0"/>
        <w:spacing w:line="240" w:lineRule="auto"/>
        <w:rPr>
          <w:rFonts w:cs="Courier New"/>
        </w:rPr>
      </w:pPr>
      <w:r>
        <w:rPr>
          <w:noProof/>
        </w:rPr>
        <w:drawing>
          <wp:inline distT="0" distB="0" distL="0" distR="0">
            <wp:extent cx="2870200" cy="3263900"/>
            <wp:effectExtent l="19050" t="0" r="6350" b="0"/>
            <wp:docPr id="2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2870200" cy="3263900"/>
                    </a:xfrm>
                    <a:prstGeom prst="rect">
                      <a:avLst/>
                    </a:prstGeom>
                    <a:noFill/>
                    <a:ln w="9525">
                      <a:noFill/>
                      <a:miter lim="800000"/>
                      <a:headEnd/>
                      <a:tailEnd/>
                    </a:ln>
                  </pic:spPr>
                </pic:pic>
              </a:graphicData>
            </a:graphic>
          </wp:inline>
        </w:drawing>
      </w:r>
    </w:p>
    <w:p w:rsidR="00B03BBE" w:rsidRDefault="00B03BBE" w:rsidP="00D050DE">
      <w:pPr>
        <w:pStyle w:val="BodyText2"/>
        <w:autoSpaceDE w:val="0"/>
        <w:autoSpaceDN w:val="0"/>
        <w:spacing w:line="240" w:lineRule="auto"/>
        <w:rPr>
          <w:rFonts w:cs="Courier New"/>
        </w:rPr>
      </w:pPr>
    </w:p>
    <w:p w:rsidR="00B03BBE" w:rsidRDefault="00B03BBE" w:rsidP="00D050DE">
      <w:pPr>
        <w:pStyle w:val="BodyText2"/>
        <w:autoSpaceDE w:val="0"/>
        <w:autoSpaceDN w:val="0"/>
        <w:spacing w:line="240" w:lineRule="auto"/>
        <w:rPr>
          <w:rFonts w:cs="Courier New"/>
        </w:rPr>
      </w:pPr>
    </w:p>
    <w:p w:rsidR="007C014A" w:rsidRDefault="007C014A" w:rsidP="007C014A">
      <w:pPr>
        <w:pBdr>
          <w:top w:val="single" w:sz="6" w:space="4" w:color="000000"/>
          <w:left w:val="single" w:sz="6" w:space="7" w:color="000000"/>
          <w:bottom w:val="single" w:sz="6" w:space="4" w:color="000000"/>
          <w:right w:val="single" w:sz="6" w:space="7" w:color="000000"/>
        </w:pBdr>
        <w:shd w:val="solid" w:color="FFFFFF" w:fill="FFFFFF"/>
      </w:pPr>
      <w:r>
        <w:t xml:space="preserve">Figure </w:t>
      </w:r>
      <w:r w:rsidR="001E0141">
        <w:t>3.4</w:t>
      </w:r>
      <w:r>
        <w:t>-</w:t>
      </w:r>
      <w:proofErr w:type="gramStart"/>
      <w:r>
        <w:t>1  H.M</w:t>
      </w:r>
      <w:proofErr w:type="gramEnd"/>
      <w:r>
        <w:t>. Fan’s Quarter Symmetry Model of the Vessel and Passive Plates</w:t>
      </w:r>
    </w:p>
    <w:p w:rsidR="00B03BBE" w:rsidRDefault="00B03BBE" w:rsidP="00D050DE">
      <w:pPr>
        <w:pStyle w:val="BodyText2"/>
        <w:autoSpaceDE w:val="0"/>
        <w:autoSpaceDN w:val="0"/>
        <w:spacing w:line="240" w:lineRule="auto"/>
        <w:rPr>
          <w:rFonts w:cs="Courier New"/>
        </w:rPr>
      </w:pPr>
    </w:p>
    <w:p w:rsidR="007C014A" w:rsidRDefault="007C014A" w:rsidP="007C014A">
      <w:pPr>
        <w:pStyle w:val="BodyText2"/>
        <w:autoSpaceDE w:val="0"/>
        <w:autoSpaceDN w:val="0"/>
        <w:spacing w:line="240" w:lineRule="auto"/>
      </w:pPr>
      <w:proofErr w:type="gramStart"/>
      <w:r>
        <w:rPr>
          <w:rFonts w:cs="Courier New"/>
        </w:rPr>
        <w:t>to</w:t>
      </w:r>
      <w:proofErr w:type="gramEnd"/>
      <w:r>
        <w:rPr>
          <w:rFonts w:cs="Courier New"/>
        </w:rPr>
        <w:t xml:space="preserve"> catch all the coincident current vectors, and other singularities. The analysts in the first ITER EDA went through an exercise to compare loads calculated by the US, RF and by </w:t>
      </w:r>
      <w:proofErr w:type="spellStart"/>
      <w:r>
        <w:rPr>
          <w:rFonts w:cs="Courier New"/>
        </w:rPr>
        <w:t>Cees</w:t>
      </w:r>
      <w:proofErr w:type="spellEnd"/>
      <w:r>
        <w:rPr>
          <w:rFonts w:cs="Courier New"/>
        </w:rPr>
        <w:t xml:space="preserve"> </w:t>
      </w:r>
      <w:proofErr w:type="spellStart"/>
      <w:r>
        <w:rPr>
          <w:rFonts w:cs="Courier New"/>
        </w:rPr>
        <w:t>Jong</w:t>
      </w:r>
      <w:proofErr w:type="spellEnd"/>
      <w:r>
        <w:rPr>
          <w:rFonts w:cs="Courier New"/>
        </w:rPr>
        <w:t xml:space="preserve"> in ANSYS, and that the US analyses were “OK”. Agreement was not good on net loads on coils that should net to zero – all the methods had some residuals, but summations on coil segments agreed very well. </w:t>
      </w:r>
      <w:proofErr w:type="gramStart"/>
      <w:r>
        <w:t>code</w:t>
      </w:r>
      <w:proofErr w:type="gramEnd"/>
      <w:r>
        <w:t xml:space="preserve"> Some information on the code, named FTM (Win98) and NTFTM2 (NT,XP),  is available at: </w:t>
      </w:r>
      <w:hyperlink r:id="rId27" w:history="1">
        <w:r>
          <w:rPr>
            <w:rStyle w:val="Hyperlink"/>
          </w:rPr>
          <w:t>http://198.125.178.188/ftm/manual.pdf</w:t>
        </w:r>
      </w:hyperlink>
      <w:r>
        <w:t xml:space="preserve">  ).</w:t>
      </w:r>
    </w:p>
    <w:p w:rsidR="007C014A" w:rsidRDefault="007C014A" w:rsidP="00D050DE">
      <w:pPr>
        <w:pStyle w:val="BodyText2"/>
        <w:autoSpaceDE w:val="0"/>
        <w:autoSpaceDN w:val="0"/>
        <w:spacing w:line="240" w:lineRule="auto"/>
        <w:rPr>
          <w:rFonts w:cs="Courier New"/>
        </w:rPr>
      </w:pPr>
    </w:p>
    <w:p w:rsidR="007C014A" w:rsidRDefault="007C014A" w:rsidP="007C014A">
      <w:pPr>
        <w:pStyle w:val="BodyText2"/>
        <w:autoSpaceDE w:val="0"/>
        <w:autoSpaceDN w:val="0"/>
        <w:spacing w:line="240" w:lineRule="auto"/>
        <w:rPr>
          <w:rFonts w:cs="Courier New"/>
        </w:rPr>
      </w:pPr>
      <w:r>
        <w:rPr>
          <w:rFonts w:cs="Courier New"/>
        </w:rPr>
        <w:t xml:space="preserve">The loads can be </w:t>
      </w:r>
      <w:proofErr w:type="gramStart"/>
      <w:r>
        <w:rPr>
          <w:rFonts w:cs="Courier New"/>
        </w:rPr>
        <w:t>calculated  within</w:t>
      </w:r>
      <w:proofErr w:type="gramEnd"/>
      <w:r>
        <w:rPr>
          <w:rFonts w:cs="Courier New"/>
        </w:rPr>
        <w:t xml:space="preserve"> ANSYS, but the constraints on magnetic modeling vs. structural modeling make it tough to vary the structure. Coil mesh files and load files are separate in the structural model, </w:t>
      </w:r>
      <w:proofErr w:type="gramStart"/>
      <w:r>
        <w:rPr>
          <w:rFonts w:cs="Courier New"/>
        </w:rPr>
        <w:t>and  the</w:t>
      </w:r>
      <w:proofErr w:type="gramEnd"/>
      <w:r>
        <w:rPr>
          <w:rFonts w:cs="Courier New"/>
        </w:rPr>
        <w:t xml:space="preserve"> support structure can be changed without changing the </w:t>
      </w:r>
      <w:proofErr w:type="spellStart"/>
      <w:r>
        <w:rPr>
          <w:rFonts w:cs="Courier New"/>
        </w:rPr>
        <w:t>magnetics</w:t>
      </w:r>
      <w:proofErr w:type="spellEnd"/>
      <w:r>
        <w:rPr>
          <w:rFonts w:cs="Courier New"/>
        </w:rPr>
        <w:t xml:space="preserve">. The model segments and load files are input with the /INPUT command within the ANSYS batch file and look like ANSYS text commands. All the solid elements are SOLID 45’s. Higher order elements are not used because the force calculations, if done outside of ANSYS, need some correction at the mid side nodes. Gap elements are the point-to-point type – Type 52. The use of the authors meshing tools is largely a result of wanting to control the mesh alignment at the interfaces, required by the point to point elements. Target surface elements take up too much solution time. </w:t>
      </w:r>
    </w:p>
    <w:p w:rsidR="007C014A" w:rsidRDefault="007C014A" w:rsidP="00D050DE">
      <w:pPr>
        <w:pStyle w:val="BodyText2"/>
        <w:autoSpaceDE w:val="0"/>
        <w:autoSpaceDN w:val="0"/>
        <w:spacing w:line="240" w:lineRule="auto"/>
        <w:rPr>
          <w:rFonts w:cs="Courier New"/>
        </w:rPr>
      </w:pPr>
    </w:p>
    <w:p w:rsidR="007C014A" w:rsidRDefault="007C014A" w:rsidP="00D050DE">
      <w:pPr>
        <w:pStyle w:val="BodyText2"/>
        <w:autoSpaceDE w:val="0"/>
        <w:autoSpaceDN w:val="0"/>
        <w:spacing w:line="240" w:lineRule="auto"/>
        <w:rPr>
          <w:rFonts w:cs="Courier New"/>
        </w:rPr>
      </w:pPr>
    </w:p>
    <w:p w:rsidR="007C014A" w:rsidRDefault="007C014A" w:rsidP="00D050DE">
      <w:pPr>
        <w:pStyle w:val="BodyText2"/>
        <w:autoSpaceDE w:val="0"/>
        <w:autoSpaceDN w:val="0"/>
        <w:spacing w:line="240" w:lineRule="auto"/>
        <w:rPr>
          <w:rFonts w:cs="Courier New"/>
        </w:rPr>
      </w:pPr>
    </w:p>
    <w:p w:rsidR="007C014A" w:rsidRDefault="007C014A" w:rsidP="00D050DE">
      <w:pPr>
        <w:pStyle w:val="BodyText2"/>
        <w:autoSpaceDE w:val="0"/>
        <w:autoSpaceDN w:val="0"/>
        <w:spacing w:line="240" w:lineRule="auto"/>
        <w:rPr>
          <w:rFonts w:cs="Courier New"/>
        </w:rPr>
      </w:pPr>
    </w:p>
    <w:p w:rsidR="007C014A" w:rsidRPr="00AD6739" w:rsidRDefault="007C014A" w:rsidP="007C014A">
      <w:pPr>
        <w:pStyle w:val="Heading2"/>
        <w:numPr>
          <w:ilvl w:val="1"/>
          <w:numId w:val="12"/>
        </w:numPr>
        <w:rPr>
          <w:bCs/>
          <w:kern w:val="32"/>
          <w:sz w:val="24"/>
        </w:rPr>
      </w:pPr>
      <w:r>
        <w:rPr>
          <w:bCs/>
          <w:kern w:val="32"/>
          <w:sz w:val="24"/>
        </w:rPr>
        <w:t xml:space="preserve">Global Model </w:t>
      </w:r>
      <w:r w:rsidRPr="00AD6739">
        <w:rPr>
          <w:bCs/>
          <w:kern w:val="32"/>
          <w:sz w:val="24"/>
        </w:rPr>
        <w:t>History</w:t>
      </w:r>
    </w:p>
    <w:p w:rsidR="007C014A" w:rsidRDefault="007C014A" w:rsidP="007C014A">
      <w:pPr>
        <w:rPr>
          <w:b/>
        </w:rPr>
      </w:pPr>
    </w:p>
    <w:p w:rsidR="009D2D30" w:rsidRDefault="009D2D30" w:rsidP="009D2D30">
      <w:pPr>
        <w:framePr w:w="8041" w:h="5861" w:hRule="exact" w:hSpace="180" w:wrap="around" w:vAnchor="text" w:hAnchor="page" w:x="1761" w:y="1091"/>
        <w:pBdr>
          <w:top w:val="single" w:sz="6" w:space="4" w:color="000000"/>
          <w:left w:val="single" w:sz="6" w:space="7" w:color="000000"/>
          <w:bottom w:val="single" w:sz="6" w:space="4" w:color="000000"/>
          <w:right w:val="single" w:sz="6" w:space="7" w:color="000000"/>
        </w:pBdr>
        <w:shd w:val="solid" w:color="FFFFFF" w:fill="FFFFFF"/>
      </w:pPr>
      <w:r>
        <w:rPr>
          <w:noProof/>
        </w:rPr>
        <w:drawing>
          <wp:inline distT="0" distB="0" distL="0" distR="0">
            <wp:extent cx="4629150" cy="3342073"/>
            <wp:effectExtent l="19050" t="0" r="0" b="0"/>
            <wp:docPr id="237" name="Picture 10" descr="Mod9Mo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d9Mod1"/>
                    <pic:cNvPicPr>
                      <a:picLocks noChangeAspect="1" noChangeArrowheads="1"/>
                    </pic:cNvPicPr>
                  </pic:nvPicPr>
                  <pic:blipFill>
                    <a:blip r:embed="rId28"/>
                    <a:srcRect/>
                    <a:stretch>
                      <a:fillRect/>
                    </a:stretch>
                  </pic:blipFill>
                  <pic:spPr bwMode="auto">
                    <a:xfrm>
                      <a:off x="0" y="0"/>
                      <a:ext cx="4629150" cy="3342073"/>
                    </a:xfrm>
                    <a:prstGeom prst="rect">
                      <a:avLst/>
                    </a:prstGeom>
                    <a:noFill/>
                    <a:ln w="9525">
                      <a:noFill/>
                      <a:miter lim="800000"/>
                      <a:headEnd/>
                      <a:tailEnd/>
                    </a:ln>
                  </pic:spPr>
                </pic:pic>
              </a:graphicData>
            </a:graphic>
          </wp:inline>
        </w:drawing>
      </w:r>
    </w:p>
    <w:p w:rsidR="009D2D30" w:rsidRDefault="009D2D30" w:rsidP="009D2D30">
      <w:pPr>
        <w:framePr w:w="8041" w:h="5861" w:hRule="exact" w:hSpace="180" w:wrap="around" w:vAnchor="text" w:hAnchor="page" w:x="1761" w:y="1091"/>
        <w:pBdr>
          <w:top w:val="single" w:sz="6" w:space="4" w:color="000000"/>
          <w:left w:val="single" w:sz="6" w:space="7" w:color="000000"/>
          <w:bottom w:val="single" w:sz="6" w:space="4" w:color="000000"/>
          <w:right w:val="single" w:sz="6" w:space="7" w:color="000000"/>
        </w:pBdr>
        <w:shd w:val="solid" w:color="FFFFFF" w:fill="FFFFFF"/>
      </w:pPr>
      <w:r>
        <w:t>Figure 3.5-1 Jacking ring concept</w:t>
      </w:r>
    </w:p>
    <w:p w:rsidR="007C014A" w:rsidRDefault="007C014A" w:rsidP="007C014A">
      <w:pPr>
        <w:rPr>
          <w:sz w:val="20"/>
        </w:rPr>
      </w:pPr>
      <w:r w:rsidRPr="00375BAD">
        <w:rPr>
          <w:sz w:val="20"/>
        </w:rPr>
        <w:t>The global model has evolved through the Conceptual design activity. Early models were used to a</w:t>
      </w:r>
      <w:r>
        <w:rPr>
          <w:sz w:val="20"/>
        </w:rPr>
        <w:t xml:space="preserve">ddress alternate joint concepts. Variations in the outer leg support modifications were also considered. The TF outer leg support truss </w:t>
      </w:r>
      <w:proofErr w:type="gramStart"/>
      <w:r>
        <w:rPr>
          <w:sz w:val="20"/>
        </w:rPr>
        <w:t>was  modeled</w:t>
      </w:r>
      <w:proofErr w:type="gramEnd"/>
      <w:r>
        <w:rPr>
          <w:sz w:val="20"/>
        </w:rPr>
        <w:t xml:space="preserve"> in the global model, and shown in Figure 4.0-1. Only the tangential radius rod results are reported in this calculation.</w:t>
      </w:r>
    </w:p>
    <w:p w:rsidR="009D2D30" w:rsidRDefault="009D2D30" w:rsidP="007C014A">
      <w:pPr>
        <w:pStyle w:val="BodyText2"/>
        <w:autoSpaceDE w:val="0"/>
        <w:autoSpaceDN w:val="0"/>
        <w:spacing w:line="240" w:lineRule="auto"/>
      </w:pPr>
    </w:p>
    <w:p w:rsidR="00B6343F" w:rsidRDefault="00CE3E72" w:rsidP="007C014A">
      <w:pPr>
        <w:pStyle w:val="BodyText2"/>
        <w:autoSpaceDE w:val="0"/>
        <w:autoSpaceDN w:val="0"/>
        <w:spacing w:line="240" w:lineRule="auto"/>
      </w:pPr>
      <w:r>
        <w:rPr>
          <w:noProof/>
        </w:rPr>
        <w:pict>
          <v:shape id="_x0000_s1125" type="#_x0000_t202" style="position:absolute;left:0;text-align:left;margin-left:19pt;margin-top:4.4pt;width:409.8pt;height:235.45pt;z-index:251684352;mso-wrap-style:none">
            <v:textbox style="mso-fit-shape-to-text:t">
              <w:txbxContent>
                <w:p w:rsidR="009D2D30" w:rsidRDefault="009D2D30" w:rsidP="009D2D30">
                  <w:r>
                    <w:rPr>
                      <w:noProof/>
                    </w:rPr>
                    <w:drawing>
                      <wp:inline distT="0" distB="0" distL="0" distR="0">
                        <wp:extent cx="4572000" cy="2743200"/>
                        <wp:effectExtent l="19050" t="0" r="0" b="0"/>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9D2D30" w:rsidRPr="008D027D" w:rsidRDefault="009D2D30" w:rsidP="009D2D30">
                  <w:pPr>
                    <w:rPr>
                      <w:sz w:val="20"/>
                    </w:rPr>
                  </w:pPr>
                  <w:r w:rsidRPr="008D027D">
                    <w:rPr>
                      <w:sz w:val="20"/>
                    </w:rPr>
                    <w:t xml:space="preserve">Figure </w:t>
                  </w:r>
                  <w:r>
                    <w:rPr>
                      <w:sz w:val="20"/>
                    </w:rPr>
                    <w:t>3.5</w:t>
                  </w:r>
                  <w:r w:rsidRPr="008D027D">
                    <w:rPr>
                      <w:sz w:val="20"/>
                    </w:rPr>
                    <w:t xml:space="preserve">-2 A Global Model of a Joint concept that was close to Bob Woolley’s Original Concept </w:t>
                  </w:r>
                </w:p>
              </w:txbxContent>
            </v:textbox>
          </v:shape>
        </w:pict>
      </w:r>
      <w:r w:rsidR="00B6343F">
        <w:t xml:space="preserve">     </w:t>
      </w:r>
      <w:r w:rsidR="00B6343F">
        <w:br w:type="page"/>
      </w:r>
    </w:p>
    <w:p w:rsidR="009D2D30" w:rsidRDefault="009D2D30" w:rsidP="007C014A">
      <w:pPr>
        <w:pStyle w:val="BodyText2"/>
        <w:autoSpaceDE w:val="0"/>
        <w:autoSpaceDN w:val="0"/>
        <w:spacing w:line="240" w:lineRule="auto"/>
        <w:rPr>
          <w:bCs/>
          <w:kern w:val="32"/>
          <w:sz w:val="24"/>
        </w:rPr>
      </w:pPr>
    </w:p>
    <w:p w:rsidR="007C014A" w:rsidRPr="00AD6739" w:rsidRDefault="007C014A" w:rsidP="007C014A">
      <w:pPr>
        <w:pStyle w:val="Heading2"/>
        <w:numPr>
          <w:ilvl w:val="1"/>
          <w:numId w:val="13"/>
        </w:numPr>
        <w:rPr>
          <w:sz w:val="24"/>
          <w:szCs w:val="24"/>
        </w:rPr>
      </w:pPr>
      <w:r>
        <w:rPr>
          <w:sz w:val="24"/>
          <w:szCs w:val="24"/>
        </w:rPr>
        <w:t>Run Log</w:t>
      </w:r>
    </w:p>
    <w:p w:rsidR="007C014A" w:rsidRDefault="007C014A" w:rsidP="007C014A">
      <w:pPr>
        <w:rPr>
          <w:b/>
        </w:rPr>
      </w:pPr>
    </w:p>
    <w:p w:rsidR="007C014A" w:rsidRPr="000B0721" w:rsidRDefault="007C014A" w:rsidP="007C014A">
      <w:pPr>
        <w:pStyle w:val="Heading1"/>
        <w:rPr>
          <w:kern w:val="0"/>
        </w:rPr>
      </w:pPr>
      <w:r>
        <w:rPr>
          <w:kern w:val="0"/>
        </w:rPr>
        <w:t>Global Model Runs</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3"/>
        <w:gridCol w:w="947"/>
        <w:gridCol w:w="1097"/>
        <w:gridCol w:w="1061"/>
        <w:gridCol w:w="1051"/>
        <w:gridCol w:w="3909"/>
      </w:tblGrid>
      <w:tr w:rsidR="007C014A" w:rsidTr="00BD4A61">
        <w:tc>
          <w:tcPr>
            <w:tcW w:w="1053" w:type="dxa"/>
          </w:tcPr>
          <w:p w:rsidR="007C014A" w:rsidRDefault="007C014A" w:rsidP="00BD4A61">
            <w:r>
              <w:t>Run File</w:t>
            </w:r>
          </w:p>
        </w:tc>
        <w:tc>
          <w:tcPr>
            <w:tcW w:w="959" w:type="dxa"/>
          </w:tcPr>
          <w:p w:rsidR="007C014A" w:rsidRDefault="007C014A" w:rsidP="00BD4A61">
            <w:r>
              <w:t>Date</w:t>
            </w:r>
          </w:p>
        </w:tc>
        <w:tc>
          <w:tcPr>
            <w:tcW w:w="1100" w:type="dxa"/>
          </w:tcPr>
          <w:p w:rsidR="007C014A" w:rsidRDefault="007C014A" w:rsidP="00BD4A61">
            <w:r>
              <w:t>Mandrel File</w:t>
            </w:r>
          </w:p>
        </w:tc>
        <w:tc>
          <w:tcPr>
            <w:tcW w:w="1081" w:type="dxa"/>
          </w:tcPr>
          <w:p w:rsidR="007C014A" w:rsidRDefault="007C014A" w:rsidP="00BD4A61">
            <w:r>
              <w:t>Coil File</w:t>
            </w:r>
          </w:p>
        </w:tc>
        <w:tc>
          <w:tcPr>
            <w:tcW w:w="1066" w:type="dxa"/>
          </w:tcPr>
          <w:p w:rsidR="007C014A" w:rsidRDefault="007C014A" w:rsidP="00BD4A61">
            <w:r>
              <w:t>Load Files</w:t>
            </w:r>
          </w:p>
        </w:tc>
        <w:tc>
          <w:tcPr>
            <w:tcW w:w="4029" w:type="dxa"/>
          </w:tcPr>
          <w:p w:rsidR="007C014A" w:rsidRDefault="007C014A" w:rsidP="00BD4A61">
            <w:r>
              <w:t>Comments</w:t>
            </w:r>
          </w:p>
        </w:tc>
      </w:tr>
      <w:tr w:rsidR="007C014A" w:rsidTr="00BD4A61">
        <w:tc>
          <w:tcPr>
            <w:tcW w:w="1053" w:type="dxa"/>
          </w:tcPr>
          <w:p w:rsidR="007C014A" w:rsidRDefault="007C014A" w:rsidP="00BD4A61"/>
        </w:tc>
        <w:tc>
          <w:tcPr>
            <w:tcW w:w="959" w:type="dxa"/>
          </w:tcPr>
          <w:p w:rsidR="007C014A" w:rsidRDefault="007C014A" w:rsidP="00BD4A61"/>
        </w:tc>
        <w:tc>
          <w:tcPr>
            <w:tcW w:w="1100" w:type="dxa"/>
          </w:tcPr>
          <w:p w:rsidR="007C014A" w:rsidRDefault="007C014A" w:rsidP="00BD4A61"/>
        </w:tc>
        <w:tc>
          <w:tcPr>
            <w:tcW w:w="1081" w:type="dxa"/>
          </w:tcPr>
          <w:p w:rsidR="007C014A" w:rsidRDefault="007C014A" w:rsidP="00BD4A61"/>
        </w:tc>
        <w:tc>
          <w:tcPr>
            <w:tcW w:w="1066" w:type="dxa"/>
          </w:tcPr>
          <w:p w:rsidR="007C014A" w:rsidRDefault="007C014A" w:rsidP="00BD4A61"/>
        </w:tc>
        <w:tc>
          <w:tcPr>
            <w:tcW w:w="4029" w:type="dxa"/>
          </w:tcPr>
          <w:p w:rsidR="007C014A" w:rsidRDefault="007C014A" w:rsidP="00BD4A61"/>
        </w:tc>
      </w:tr>
      <w:tr w:rsidR="007C014A" w:rsidTr="00BD4A61">
        <w:tc>
          <w:tcPr>
            <w:tcW w:w="1053" w:type="dxa"/>
          </w:tcPr>
          <w:p w:rsidR="007C014A" w:rsidRDefault="007C014A" w:rsidP="00BD4A61">
            <w:r>
              <w:t>Nstx06.txt</w:t>
            </w:r>
          </w:p>
        </w:tc>
        <w:tc>
          <w:tcPr>
            <w:tcW w:w="959" w:type="dxa"/>
          </w:tcPr>
          <w:p w:rsidR="007C014A" w:rsidRDefault="007C014A" w:rsidP="00BD4A61">
            <w:r>
              <w:t>2-2009</w:t>
            </w:r>
          </w:p>
        </w:tc>
        <w:tc>
          <w:tcPr>
            <w:tcW w:w="1100" w:type="dxa"/>
          </w:tcPr>
          <w:p w:rsidR="007C014A" w:rsidRDefault="007C014A" w:rsidP="00BD4A61"/>
        </w:tc>
        <w:tc>
          <w:tcPr>
            <w:tcW w:w="1081" w:type="dxa"/>
          </w:tcPr>
          <w:p w:rsidR="007C014A" w:rsidRDefault="007C014A" w:rsidP="00BD4A61"/>
        </w:tc>
        <w:tc>
          <w:tcPr>
            <w:tcW w:w="1066" w:type="dxa"/>
          </w:tcPr>
          <w:p w:rsidR="007C014A" w:rsidRDefault="007C014A" w:rsidP="00BD4A61"/>
        </w:tc>
        <w:tc>
          <w:tcPr>
            <w:tcW w:w="4029" w:type="dxa"/>
          </w:tcPr>
          <w:p w:rsidR="007C014A" w:rsidRDefault="007C014A" w:rsidP="00BD4A61"/>
        </w:tc>
      </w:tr>
      <w:tr w:rsidR="007C014A" w:rsidTr="00BD4A61">
        <w:tc>
          <w:tcPr>
            <w:tcW w:w="1053" w:type="dxa"/>
          </w:tcPr>
          <w:p w:rsidR="007C014A" w:rsidRDefault="007C014A" w:rsidP="00BD4A61">
            <w:r>
              <w:t>Nstx17.txt</w:t>
            </w:r>
          </w:p>
        </w:tc>
        <w:tc>
          <w:tcPr>
            <w:tcW w:w="959" w:type="dxa"/>
          </w:tcPr>
          <w:p w:rsidR="007C014A" w:rsidRDefault="007C014A" w:rsidP="00BD4A61">
            <w:r>
              <w:t>9-2009</w:t>
            </w:r>
          </w:p>
        </w:tc>
        <w:tc>
          <w:tcPr>
            <w:tcW w:w="1100" w:type="dxa"/>
          </w:tcPr>
          <w:p w:rsidR="007C014A" w:rsidRDefault="007C014A" w:rsidP="00BD4A61"/>
        </w:tc>
        <w:tc>
          <w:tcPr>
            <w:tcW w:w="1081" w:type="dxa"/>
          </w:tcPr>
          <w:p w:rsidR="007C014A" w:rsidRDefault="007C014A" w:rsidP="00BD4A61"/>
        </w:tc>
        <w:tc>
          <w:tcPr>
            <w:tcW w:w="1066" w:type="dxa"/>
          </w:tcPr>
          <w:p w:rsidR="007C014A" w:rsidRDefault="007C014A" w:rsidP="00BD4A61"/>
        </w:tc>
        <w:tc>
          <w:tcPr>
            <w:tcW w:w="4029" w:type="dxa"/>
          </w:tcPr>
          <w:p w:rsidR="007C014A" w:rsidRDefault="007C014A" w:rsidP="00BD4A61">
            <w:r>
              <w:t>Linear (Links Replace Gaps)</w:t>
            </w:r>
          </w:p>
        </w:tc>
      </w:tr>
      <w:tr w:rsidR="007C014A" w:rsidTr="00BD4A61">
        <w:tc>
          <w:tcPr>
            <w:tcW w:w="1053" w:type="dxa"/>
          </w:tcPr>
          <w:p w:rsidR="007C014A" w:rsidRDefault="007C014A" w:rsidP="00BD4A61">
            <w:r>
              <w:t>Nstx18.txt</w:t>
            </w:r>
          </w:p>
        </w:tc>
        <w:tc>
          <w:tcPr>
            <w:tcW w:w="959" w:type="dxa"/>
          </w:tcPr>
          <w:p w:rsidR="007C014A" w:rsidRDefault="007C014A" w:rsidP="00BD4A61">
            <w:r>
              <w:t>9-2009</w:t>
            </w:r>
          </w:p>
        </w:tc>
        <w:tc>
          <w:tcPr>
            <w:tcW w:w="1100" w:type="dxa"/>
          </w:tcPr>
          <w:p w:rsidR="007C014A" w:rsidRDefault="007C014A" w:rsidP="00BD4A61"/>
        </w:tc>
        <w:tc>
          <w:tcPr>
            <w:tcW w:w="1081" w:type="dxa"/>
          </w:tcPr>
          <w:p w:rsidR="007C014A" w:rsidRDefault="007C014A" w:rsidP="00BD4A61"/>
        </w:tc>
        <w:tc>
          <w:tcPr>
            <w:tcW w:w="1066" w:type="dxa"/>
          </w:tcPr>
          <w:p w:rsidR="007C014A" w:rsidRDefault="007C014A" w:rsidP="00BD4A61"/>
        </w:tc>
        <w:tc>
          <w:tcPr>
            <w:tcW w:w="4029" w:type="dxa"/>
          </w:tcPr>
          <w:p w:rsidR="007C014A" w:rsidRDefault="007C014A" w:rsidP="00BD4A61">
            <w:r>
              <w:t>Non-Linear Gaps</w:t>
            </w:r>
          </w:p>
        </w:tc>
      </w:tr>
      <w:tr w:rsidR="007C014A" w:rsidTr="00BD4A61">
        <w:tc>
          <w:tcPr>
            <w:tcW w:w="1053" w:type="dxa"/>
          </w:tcPr>
          <w:p w:rsidR="007C014A" w:rsidRDefault="007C014A" w:rsidP="00BD4A61"/>
        </w:tc>
        <w:tc>
          <w:tcPr>
            <w:tcW w:w="959" w:type="dxa"/>
          </w:tcPr>
          <w:p w:rsidR="007C014A" w:rsidRDefault="007C014A" w:rsidP="00BD4A61"/>
        </w:tc>
        <w:tc>
          <w:tcPr>
            <w:tcW w:w="1100" w:type="dxa"/>
          </w:tcPr>
          <w:p w:rsidR="007C014A" w:rsidRDefault="007C014A" w:rsidP="00BD4A61"/>
        </w:tc>
        <w:tc>
          <w:tcPr>
            <w:tcW w:w="1081" w:type="dxa"/>
          </w:tcPr>
          <w:p w:rsidR="007C014A" w:rsidRDefault="007C014A" w:rsidP="00BD4A61"/>
        </w:tc>
        <w:tc>
          <w:tcPr>
            <w:tcW w:w="1066" w:type="dxa"/>
          </w:tcPr>
          <w:p w:rsidR="007C014A" w:rsidRDefault="007C014A" w:rsidP="00BD4A61"/>
        </w:tc>
        <w:tc>
          <w:tcPr>
            <w:tcW w:w="4029" w:type="dxa"/>
          </w:tcPr>
          <w:p w:rsidR="007C014A" w:rsidRDefault="007C014A" w:rsidP="00BD4A61"/>
        </w:tc>
      </w:tr>
      <w:tr w:rsidR="007C014A" w:rsidTr="00BD4A61">
        <w:tc>
          <w:tcPr>
            <w:tcW w:w="1053" w:type="dxa"/>
          </w:tcPr>
          <w:p w:rsidR="007C014A" w:rsidRDefault="007C014A" w:rsidP="00BD4A61"/>
        </w:tc>
        <w:tc>
          <w:tcPr>
            <w:tcW w:w="959" w:type="dxa"/>
          </w:tcPr>
          <w:p w:rsidR="007C014A" w:rsidRDefault="007C014A" w:rsidP="00BD4A61"/>
        </w:tc>
        <w:tc>
          <w:tcPr>
            <w:tcW w:w="1100" w:type="dxa"/>
          </w:tcPr>
          <w:p w:rsidR="007C014A" w:rsidRDefault="007C014A" w:rsidP="00BD4A61"/>
        </w:tc>
        <w:tc>
          <w:tcPr>
            <w:tcW w:w="1081" w:type="dxa"/>
          </w:tcPr>
          <w:p w:rsidR="007C014A" w:rsidRDefault="007C014A" w:rsidP="00BD4A61"/>
        </w:tc>
        <w:tc>
          <w:tcPr>
            <w:tcW w:w="1066" w:type="dxa"/>
          </w:tcPr>
          <w:p w:rsidR="007C014A" w:rsidRDefault="007C014A" w:rsidP="00BD4A61"/>
        </w:tc>
        <w:tc>
          <w:tcPr>
            <w:tcW w:w="4029" w:type="dxa"/>
          </w:tcPr>
          <w:p w:rsidR="007C014A" w:rsidRDefault="007C014A" w:rsidP="00BD4A61"/>
        </w:tc>
      </w:tr>
      <w:tr w:rsidR="007C014A" w:rsidTr="00BD4A61">
        <w:tc>
          <w:tcPr>
            <w:tcW w:w="1053" w:type="dxa"/>
          </w:tcPr>
          <w:p w:rsidR="007C014A" w:rsidRDefault="007C014A" w:rsidP="00BD4A61"/>
        </w:tc>
        <w:tc>
          <w:tcPr>
            <w:tcW w:w="959" w:type="dxa"/>
          </w:tcPr>
          <w:p w:rsidR="007C014A" w:rsidRDefault="007C014A" w:rsidP="00BD4A61"/>
        </w:tc>
        <w:tc>
          <w:tcPr>
            <w:tcW w:w="1100" w:type="dxa"/>
          </w:tcPr>
          <w:p w:rsidR="007C014A" w:rsidRDefault="007C014A" w:rsidP="00BD4A61"/>
        </w:tc>
        <w:tc>
          <w:tcPr>
            <w:tcW w:w="1081" w:type="dxa"/>
          </w:tcPr>
          <w:p w:rsidR="007C014A" w:rsidRDefault="007C014A" w:rsidP="00BD4A61"/>
        </w:tc>
        <w:tc>
          <w:tcPr>
            <w:tcW w:w="1066" w:type="dxa"/>
          </w:tcPr>
          <w:p w:rsidR="007C014A" w:rsidRDefault="007C014A" w:rsidP="00BD4A61"/>
        </w:tc>
        <w:tc>
          <w:tcPr>
            <w:tcW w:w="4029" w:type="dxa"/>
          </w:tcPr>
          <w:p w:rsidR="007C014A" w:rsidRDefault="007C014A" w:rsidP="00BD4A61"/>
        </w:tc>
      </w:tr>
    </w:tbl>
    <w:p w:rsidR="007C014A" w:rsidRDefault="007C014A" w:rsidP="007C014A">
      <w:pPr>
        <w:framePr w:w="5141" w:hSpace="180" w:wrap="around" w:vAnchor="text" w:hAnchor="page" w:x="1641" w:y="459"/>
        <w:pBdr>
          <w:top w:val="single" w:sz="6" w:space="4" w:color="000000"/>
          <w:left w:val="single" w:sz="6" w:space="7" w:color="000000"/>
          <w:bottom w:val="single" w:sz="6" w:space="4" w:color="000000"/>
          <w:right w:val="single" w:sz="6" w:space="7" w:color="000000"/>
        </w:pBdr>
        <w:shd w:val="solid" w:color="FFFFFF" w:fill="FFFFFF"/>
      </w:pPr>
      <w:r>
        <w:rPr>
          <w:noProof/>
        </w:rPr>
        <w:drawing>
          <wp:inline distT="0" distB="0" distL="0" distR="0">
            <wp:extent cx="2730500" cy="3429000"/>
            <wp:effectExtent l="19050" t="0" r="0" b="0"/>
            <wp:docPr id="2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2730500" cy="3429000"/>
                    </a:xfrm>
                    <a:prstGeom prst="rect">
                      <a:avLst/>
                    </a:prstGeom>
                    <a:noFill/>
                    <a:ln w="9525">
                      <a:noFill/>
                      <a:miter lim="800000"/>
                      <a:headEnd/>
                      <a:tailEnd/>
                    </a:ln>
                  </pic:spPr>
                </pic:pic>
              </a:graphicData>
            </a:graphic>
          </wp:inline>
        </w:drawing>
      </w:r>
    </w:p>
    <w:p w:rsidR="007C014A" w:rsidRDefault="007C014A" w:rsidP="007C014A">
      <w:pPr>
        <w:framePr w:w="5141" w:hSpace="180" w:wrap="around" w:vAnchor="text" w:hAnchor="page" w:x="1641" w:y="459"/>
        <w:pBdr>
          <w:top w:val="single" w:sz="6" w:space="4" w:color="000000"/>
          <w:left w:val="single" w:sz="6" w:space="7" w:color="000000"/>
          <w:bottom w:val="single" w:sz="6" w:space="4" w:color="000000"/>
          <w:right w:val="single" w:sz="6" w:space="7" w:color="000000"/>
        </w:pBdr>
        <w:shd w:val="solid" w:color="FFFFFF" w:fill="FFFFFF"/>
      </w:pPr>
      <w:r>
        <w:t>Figure 3.6-1 Model used in Run#6</w:t>
      </w:r>
    </w:p>
    <w:p w:rsidR="00B6343F" w:rsidRDefault="00B6343F" w:rsidP="00AD6739">
      <w:pPr>
        <w:rPr>
          <w:b/>
        </w:rPr>
      </w:pPr>
      <w:r>
        <w:rPr>
          <w:b/>
        </w:rPr>
        <w:br w:type="page"/>
      </w:r>
    </w:p>
    <w:p w:rsidR="00B6343F" w:rsidRDefault="00B6343F" w:rsidP="002E1264"/>
    <w:p w:rsidR="007C014A" w:rsidRPr="00A73103" w:rsidRDefault="007C014A" w:rsidP="007C014A">
      <w:pPr>
        <w:pStyle w:val="Heading1"/>
        <w:rPr>
          <w:sz w:val="24"/>
          <w:szCs w:val="24"/>
        </w:rPr>
      </w:pPr>
      <w:r w:rsidRPr="00A73103">
        <w:rPr>
          <w:sz w:val="24"/>
          <w:szCs w:val="24"/>
        </w:rPr>
        <w:t xml:space="preserve">4.0 Materials and </w:t>
      </w:r>
      <w:proofErr w:type="spellStart"/>
      <w:r w:rsidRPr="00A73103">
        <w:rPr>
          <w:sz w:val="24"/>
          <w:szCs w:val="24"/>
        </w:rPr>
        <w:t>Allowables</w:t>
      </w:r>
      <w:proofErr w:type="spellEnd"/>
      <w:r w:rsidRPr="00A73103">
        <w:rPr>
          <w:sz w:val="24"/>
          <w:szCs w:val="24"/>
        </w:rPr>
        <w:t xml:space="preserve">   </w:t>
      </w:r>
    </w:p>
    <w:p w:rsidR="007C014A" w:rsidRDefault="007C014A" w:rsidP="007C014A"/>
    <w:p w:rsidR="007C014A" w:rsidRPr="00A73103" w:rsidRDefault="007C014A" w:rsidP="007C014A">
      <w:pPr>
        <w:rPr>
          <w:b/>
        </w:rPr>
      </w:pPr>
      <w:r w:rsidRPr="00A73103">
        <w:rPr>
          <w:b/>
        </w:rPr>
        <w:t xml:space="preserve">4.1 </w:t>
      </w:r>
      <w:proofErr w:type="spellStart"/>
      <w:r w:rsidRPr="00A73103">
        <w:rPr>
          <w:b/>
        </w:rPr>
        <w:t>Allowables</w:t>
      </w:r>
      <w:proofErr w:type="spellEnd"/>
    </w:p>
    <w:p w:rsidR="007C014A" w:rsidRDefault="007C014A" w:rsidP="007C014A"/>
    <w:p w:rsidR="007C014A" w:rsidRDefault="007C014A" w:rsidP="007C014A">
      <w:r>
        <w:t xml:space="preserve">Design guidance and structural </w:t>
      </w:r>
      <w:proofErr w:type="spellStart"/>
      <w:r>
        <w:t>criterial</w:t>
      </w:r>
      <w:proofErr w:type="spellEnd"/>
      <w:r>
        <w:t xml:space="preserve"> are contained in the NSTX structural design </w:t>
      </w:r>
      <w:proofErr w:type="spellStart"/>
      <w:r>
        <w:t>criterial</w:t>
      </w:r>
      <w:proofErr w:type="spellEnd"/>
      <w:r>
        <w:t xml:space="preserve"> [6]</w:t>
      </w:r>
    </w:p>
    <w:p w:rsidR="007C014A" w:rsidRDefault="007C014A" w:rsidP="007C014A">
      <w:r>
        <w:t>4.1-1 Copper Conductor Allowable:</w:t>
      </w:r>
    </w:p>
    <w:p w:rsidR="007C014A" w:rsidRDefault="007C014A" w:rsidP="007C014A"/>
    <w:p w:rsidR="007C014A" w:rsidRPr="00A57433" w:rsidRDefault="007C014A" w:rsidP="007C014A">
      <w:r w:rsidRPr="00A57433">
        <w:t xml:space="preserve">The TF copper ultimate is 39,000 psi or 270 </w:t>
      </w:r>
      <w:proofErr w:type="spellStart"/>
      <w:proofErr w:type="gramStart"/>
      <w:r w:rsidRPr="00A57433">
        <w:t>MPa</w:t>
      </w:r>
      <w:proofErr w:type="spellEnd"/>
      <w:r w:rsidRPr="00A57433">
        <w:t xml:space="preserve"> .</w:t>
      </w:r>
      <w:proofErr w:type="gramEnd"/>
      <w:r w:rsidRPr="00A57433">
        <w:t xml:space="preserve"> The yield is 38ksi (262 </w:t>
      </w:r>
      <w:proofErr w:type="spellStart"/>
      <w:r w:rsidRPr="00A57433">
        <w:t>MPa</w:t>
      </w:r>
      <w:proofErr w:type="spellEnd"/>
      <w:r w:rsidRPr="00A57433">
        <w:t xml:space="preserve">).  </w:t>
      </w:r>
      <w:proofErr w:type="spellStart"/>
      <w:r w:rsidRPr="00A57433">
        <w:t>Sm</w:t>
      </w:r>
      <w:proofErr w:type="spellEnd"/>
      <w:r w:rsidRPr="00A57433">
        <w:t xml:space="preserve"> is 2/3 yield or 25.3ksi or 173 </w:t>
      </w:r>
      <w:proofErr w:type="spellStart"/>
      <w:r w:rsidRPr="00A57433">
        <w:t>MPa</w:t>
      </w:r>
      <w:proofErr w:type="spellEnd"/>
      <w:r w:rsidRPr="00A57433">
        <w:t xml:space="preserve"> – for adequate ductility, which is the case with this copper which has a minimum of 24% elongation.  Note that the ½ ultimate is not invoked for the conductor (It is for other structural materials</w:t>
      </w:r>
      <w:proofErr w:type="gramStart"/>
      <w:r w:rsidRPr="00A57433">
        <w:t>) .</w:t>
      </w:r>
      <w:proofErr w:type="gramEnd"/>
      <w:r w:rsidRPr="00A57433">
        <w:t xml:space="preserve"> These stresses should be further reduced to consider the effects of operation at 100C. This effect is estimated to be 10% so the </w:t>
      </w:r>
      <w:proofErr w:type="spellStart"/>
      <w:r w:rsidRPr="00A57433">
        <w:t>Sm</w:t>
      </w:r>
      <w:proofErr w:type="spellEnd"/>
      <w:r w:rsidRPr="00A57433">
        <w:t xml:space="preserve"> value is 156 </w:t>
      </w:r>
      <w:proofErr w:type="spellStart"/>
      <w:r w:rsidRPr="00A57433">
        <w:t>MPa</w:t>
      </w:r>
      <w:proofErr w:type="spellEnd"/>
      <w:r w:rsidRPr="00A57433">
        <w:t xml:space="preserve">. </w:t>
      </w:r>
    </w:p>
    <w:p w:rsidR="007C014A" w:rsidRPr="00A57433" w:rsidRDefault="007C014A" w:rsidP="007C014A">
      <w:pPr>
        <w:numPr>
          <w:ilvl w:val="0"/>
          <w:numId w:val="10"/>
        </w:numPr>
      </w:pPr>
      <w:r w:rsidRPr="00A57433">
        <w:t xml:space="preserve">From: I-4.1.1   Design </w:t>
      </w:r>
      <w:proofErr w:type="spellStart"/>
      <w:r w:rsidRPr="00A57433">
        <w:t>Tresca</w:t>
      </w:r>
      <w:proofErr w:type="spellEnd"/>
      <w:r w:rsidRPr="00A57433">
        <w:t xml:space="preserve"> Stress Values (</w:t>
      </w:r>
      <w:proofErr w:type="spellStart"/>
      <w:r w:rsidRPr="00A57433">
        <w:t>Sm</w:t>
      </w:r>
      <w:proofErr w:type="spellEnd"/>
      <w:r w:rsidRPr="00A57433">
        <w:t>), NSTX_DesCrit_IZ_080103.doc</w:t>
      </w:r>
    </w:p>
    <w:p w:rsidR="007C014A" w:rsidRPr="00A57433" w:rsidRDefault="007C014A" w:rsidP="007C014A">
      <w:pPr>
        <w:numPr>
          <w:ilvl w:val="0"/>
          <w:numId w:val="10"/>
        </w:numPr>
      </w:pPr>
      <w:r w:rsidRPr="00A57433">
        <w:t xml:space="preserve">(a) For conventional (i.e., non-superconducting) conductor materials, the design </w:t>
      </w:r>
      <w:proofErr w:type="spellStart"/>
      <w:r w:rsidRPr="00A57433">
        <w:t>Tresca</w:t>
      </w:r>
      <w:proofErr w:type="spellEnd"/>
      <w:r w:rsidRPr="00A57433">
        <w:t xml:space="preserve"> stress values (</w:t>
      </w:r>
      <w:proofErr w:type="spellStart"/>
      <w:r w:rsidRPr="00A57433">
        <w:t>Sm</w:t>
      </w:r>
      <w:proofErr w:type="spellEnd"/>
      <w:r w:rsidRPr="00A57433">
        <w:t xml:space="preserve">) shall be 2/3 of the specified minimum yield strength at temperature, for materials where sufficient ductility is demonstrated (see Section I-4.1.2). </w:t>
      </w:r>
      <w:r w:rsidRPr="00A57433">
        <w:rPr>
          <w:b/>
          <w:bCs/>
        </w:rPr>
        <w:t>*</w:t>
      </w:r>
    </w:p>
    <w:p w:rsidR="007C014A" w:rsidRDefault="007C014A" w:rsidP="007C014A">
      <w:pPr>
        <w:numPr>
          <w:ilvl w:val="0"/>
          <w:numId w:val="10"/>
        </w:numPr>
      </w:pPr>
      <w:r w:rsidRPr="00A57433">
        <w:t xml:space="preserve"> It is expected that the CS would be a similar hardness to the TF so that it could be wound readily. For the stress gradient in a solenoid, the bending allowable is used. The bending allowable is 1.5*156 or 233MPa</w:t>
      </w:r>
    </w:p>
    <w:p w:rsidR="007C014A" w:rsidRDefault="007C014A" w:rsidP="007C014A"/>
    <w:p w:rsidR="007C014A" w:rsidRPr="00A57433" w:rsidRDefault="007C014A" w:rsidP="007C014A">
      <w:r>
        <w:t>4.2-</w:t>
      </w:r>
      <w:proofErr w:type="gramStart"/>
      <w:r>
        <w:t>2  Stainless</w:t>
      </w:r>
      <w:proofErr w:type="gramEnd"/>
      <w:r>
        <w:t xml:space="preserve"> Steel Allowable</w:t>
      </w:r>
    </w:p>
    <w:p w:rsidR="007C014A" w:rsidRPr="00A57433" w:rsidRDefault="00CE3E72" w:rsidP="007C014A">
      <w:r>
        <w:rPr>
          <w:noProof/>
        </w:rPr>
        <w:pict>
          <v:shape id="_x0000_s1124" type="#_x0000_t202" style="position:absolute;margin-left:225pt;margin-top:10.85pt;width:223.6pt;height:185.6pt;z-index:251683328;mso-wrap-style:none">
            <v:textbox style="mso-fit-shape-to-text:t">
              <w:txbxContent>
                <w:p w:rsidR="007C014A" w:rsidRPr="00A57433" w:rsidRDefault="007C014A" w:rsidP="007C014A">
                  <w:r>
                    <w:rPr>
                      <w:noProof/>
                    </w:rPr>
                    <w:drawing>
                      <wp:inline distT="0" distB="0" distL="0" distR="0">
                        <wp:extent cx="2964795" cy="2552700"/>
                        <wp:effectExtent l="19050" t="0" r="7005" b="0"/>
                        <wp:docPr id="23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srcRect/>
                                <a:stretch>
                                  <a:fillRect/>
                                </a:stretch>
                              </pic:blipFill>
                              <pic:spPr bwMode="auto">
                                <a:xfrm>
                                  <a:off x="0" y="0"/>
                                  <a:ext cx="2964795" cy="2552700"/>
                                </a:xfrm>
                                <a:prstGeom prst="rect">
                                  <a:avLst/>
                                </a:prstGeom>
                                <a:noFill/>
                                <a:ln w="9525">
                                  <a:noFill/>
                                  <a:miter lim="800000"/>
                                  <a:headEnd/>
                                  <a:tailEnd/>
                                </a:ln>
                              </pic:spPr>
                            </pic:pic>
                          </a:graphicData>
                        </a:graphic>
                      </wp:inline>
                    </w:drawing>
                  </w:r>
                </w:p>
              </w:txbxContent>
            </v:textbox>
          </v:shape>
        </w:pict>
      </w:r>
    </w:p>
    <w:tbl>
      <w:tblPr>
        <w:tblW w:w="2544" w:type="dxa"/>
        <w:tblCellSpacing w:w="0" w:type="dxa"/>
        <w:tblCellMar>
          <w:left w:w="0" w:type="dxa"/>
          <w:right w:w="0" w:type="dxa"/>
        </w:tblCellMar>
        <w:tblLook w:val="0000"/>
      </w:tblPr>
      <w:tblGrid>
        <w:gridCol w:w="853"/>
        <w:gridCol w:w="1694"/>
        <w:gridCol w:w="1534"/>
      </w:tblGrid>
      <w:tr w:rsidR="007C014A" w:rsidRPr="00A57433" w:rsidTr="00BD4A61">
        <w:trPr>
          <w:trHeight w:val="600"/>
          <w:tblCellSpacing w:w="0" w:type="dxa"/>
        </w:trPr>
        <w:tc>
          <w:tcPr>
            <w:tcW w:w="852" w:type="dxa"/>
            <w:tcBorders>
              <w:top w:val="single" w:sz="12" w:space="0" w:color="000000"/>
              <w:left w:val="single" w:sz="12" w:space="0" w:color="000000"/>
              <w:bottom w:val="single" w:sz="4" w:space="0" w:color="000000"/>
              <w:right w:val="single" w:sz="4" w:space="0" w:color="000000"/>
            </w:tcBorders>
          </w:tcPr>
          <w:p w:rsidR="007C014A" w:rsidRPr="00A57433" w:rsidRDefault="007C014A" w:rsidP="00BD4A61">
            <w:r w:rsidRPr="00A57433">
              <w:t>Material</w:t>
            </w:r>
          </w:p>
        </w:tc>
        <w:tc>
          <w:tcPr>
            <w:tcW w:w="852" w:type="dxa"/>
            <w:tcBorders>
              <w:top w:val="single" w:sz="12" w:space="0" w:color="000000"/>
              <w:left w:val="single" w:sz="4" w:space="0" w:color="000000"/>
              <w:bottom w:val="single" w:sz="4" w:space="0" w:color="000000"/>
              <w:right w:val="single" w:sz="4" w:space="0" w:color="000000"/>
            </w:tcBorders>
          </w:tcPr>
          <w:p w:rsidR="007C014A" w:rsidRPr="00A57433" w:rsidRDefault="007C014A" w:rsidP="00BD4A61">
            <w:proofErr w:type="spellStart"/>
            <w:r w:rsidRPr="00A57433">
              <w:t>Sm</w:t>
            </w:r>
            <w:proofErr w:type="spellEnd"/>
          </w:p>
        </w:tc>
        <w:tc>
          <w:tcPr>
            <w:tcW w:w="852" w:type="dxa"/>
            <w:tcBorders>
              <w:top w:val="single" w:sz="12" w:space="0" w:color="000000"/>
              <w:left w:val="single" w:sz="4" w:space="0" w:color="000000"/>
              <w:bottom w:val="single" w:sz="4" w:space="0" w:color="000000"/>
              <w:right w:val="single" w:sz="12" w:space="0" w:color="000000"/>
            </w:tcBorders>
          </w:tcPr>
          <w:p w:rsidR="007C014A" w:rsidRPr="00A57433" w:rsidRDefault="007C014A" w:rsidP="00BD4A61">
            <w:r w:rsidRPr="00A57433">
              <w:t>1.5Sm</w:t>
            </w:r>
          </w:p>
        </w:tc>
      </w:tr>
      <w:tr w:rsidR="007C014A" w:rsidRPr="00A57433" w:rsidTr="00BD4A61">
        <w:trPr>
          <w:trHeight w:val="1452"/>
          <w:tblCellSpacing w:w="0" w:type="dxa"/>
        </w:trPr>
        <w:tc>
          <w:tcPr>
            <w:tcW w:w="852" w:type="dxa"/>
            <w:tcBorders>
              <w:top w:val="single" w:sz="4" w:space="0" w:color="000000"/>
              <w:left w:val="single" w:sz="12" w:space="0" w:color="000000"/>
              <w:bottom w:val="single" w:sz="4" w:space="0" w:color="000000"/>
              <w:right w:val="single" w:sz="4" w:space="0" w:color="000000"/>
            </w:tcBorders>
          </w:tcPr>
          <w:p w:rsidR="007C014A" w:rsidRPr="00A57433" w:rsidRDefault="007C014A" w:rsidP="00BD4A61">
            <w:r w:rsidRPr="00A57433">
              <w:t>316 LN SST</w:t>
            </w:r>
          </w:p>
        </w:tc>
        <w:tc>
          <w:tcPr>
            <w:tcW w:w="852" w:type="dxa"/>
            <w:tcBorders>
              <w:top w:val="single" w:sz="4" w:space="0" w:color="000000"/>
              <w:left w:val="single" w:sz="4" w:space="0" w:color="000000"/>
              <w:bottom w:val="single" w:sz="4" w:space="0" w:color="000000"/>
              <w:right w:val="single" w:sz="4" w:space="0" w:color="000000"/>
            </w:tcBorders>
          </w:tcPr>
          <w:p w:rsidR="007C014A" w:rsidRPr="00A57433" w:rsidRDefault="007C014A" w:rsidP="00BD4A61">
            <w:r w:rsidRPr="00A57433">
              <w:t xml:space="preserve">183Mpa (26.6 </w:t>
            </w:r>
            <w:proofErr w:type="spellStart"/>
            <w:r w:rsidRPr="00A57433">
              <w:t>ksi</w:t>
            </w:r>
            <w:proofErr w:type="spellEnd"/>
            <w:r w:rsidRPr="00A57433">
              <w:t>)</w:t>
            </w:r>
          </w:p>
        </w:tc>
        <w:tc>
          <w:tcPr>
            <w:tcW w:w="852" w:type="dxa"/>
            <w:tcBorders>
              <w:top w:val="single" w:sz="4" w:space="0" w:color="000000"/>
              <w:left w:val="single" w:sz="4" w:space="0" w:color="000000"/>
              <w:bottom w:val="single" w:sz="4" w:space="0" w:color="000000"/>
              <w:right w:val="single" w:sz="12" w:space="0" w:color="000000"/>
            </w:tcBorders>
          </w:tcPr>
          <w:p w:rsidR="007C014A" w:rsidRPr="00A57433" w:rsidRDefault="007C014A" w:rsidP="00BD4A61">
            <w:r w:rsidRPr="00A57433">
              <w:t>275Mpa</w:t>
            </w:r>
          </w:p>
          <w:p w:rsidR="007C014A" w:rsidRPr="00A57433" w:rsidRDefault="007C014A" w:rsidP="00BD4A61">
            <w:r w:rsidRPr="00A57433">
              <w:t>(40ksi)</w:t>
            </w:r>
          </w:p>
        </w:tc>
      </w:tr>
      <w:tr w:rsidR="007C014A" w:rsidRPr="00A57433" w:rsidTr="00BD4A61">
        <w:trPr>
          <w:trHeight w:val="1188"/>
          <w:tblCellSpacing w:w="0" w:type="dxa"/>
        </w:trPr>
        <w:tc>
          <w:tcPr>
            <w:tcW w:w="852" w:type="dxa"/>
            <w:tcBorders>
              <w:top w:val="single" w:sz="4" w:space="0" w:color="000000"/>
              <w:left w:val="single" w:sz="12" w:space="0" w:color="000000"/>
              <w:bottom w:val="single" w:sz="4" w:space="0" w:color="000000"/>
              <w:right w:val="single" w:sz="4" w:space="0" w:color="000000"/>
            </w:tcBorders>
          </w:tcPr>
          <w:p w:rsidR="007C014A" w:rsidRPr="00A57433" w:rsidRDefault="007C014A" w:rsidP="00BD4A61">
            <w:r w:rsidRPr="00A57433">
              <w:t xml:space="preserve">316 LN SST </w:t>
            </w:r>
          </w:p>
          <w:p w:rsidR="007C014A" w:rsidRPr="00A57433" w:rsidRDefault="007C014A" w:rsidP="00BD4A61">
            <w:r w:rsidRPr="00A57433">
              <w:t>weld</w:t>
            </w:r>
          </w:p>
        </w:tc>
        <w:tc>
          <w:tcPr>
            <w:tcW w:w="852" w:type="dxa"/>
            <w:tcBorders>
              <w:top w:val="single" w:sz="4" w:space="0" w:color="000000"/>
              <w:left w:val="single" w:sz="4" w:space="0" w:color="000000"/>
              <w:bottom w:val="single" w:sz="4" w:space="0" w:color="000000"/>
              <w:right w:val="single" w:sz="4" w:space="0" w:color="000000"/>
            </w:tcBorders>
          </w:tcPr>
          <w:p w:rsidR="007C014A" w:rsidRPr="00A57433" w:rsidRDefault="007C014A" w:rsidP="00BD4A61">
            <w:r w:rsidRPr="00A57433">
              <w:t>160MPa(23.2ksi)</w:t>
            </w:r>
          </w:p>
        </w:tc>
        <w:tc>
          <w:tcPr>
            <w:tcW w:w="852" w:type="dxa"/>
            <w:tcBorders>
              <w:top w:val="single" w:sz="4" w:space="0" w:color="000000"/>
              <w:left w:val="single" w:sz="4" w:space="0" w:color="000000"/>
              <w:bottom w:val="single" w:sz="4" w:space="0" w:color="000000"/>
              <w:right w:val="single" w:sz="12" w:space="0" w:color="000000"/>
            </w:tcBorders>
          </w:tcPr>
          <w:p w:rsidR="007C014A" w:rsidRPr="00A57433" w:rsidRDefault="007C014A" w:rsidP="00BD4A61">
            <w:r w:rsidRPr="00A57433">
              <w:t>241MPa(35ksi)</w:t>
            </w:r>
          </w:p>
        </w:tc>
      </w:tr>
      <w:tr w:rsidR="007C014A" w:rsidRPr="00A57433" w:rsidTr="00BD4A61">
        <w:trPr>
          <w:trHeight w:val="1188"/>
          <w:tblCellSpacing w:w="0" w:type="dxa"/>
        </w:trPr>
        <w:tc>
          <w:tcPr>
            <w:tcW w:w="852" w:type="dxa"/>
            <w:tcBorders>
              <w:top w:val="single" w:sz="4" w:space="0" w:color="000000"/>
              <w:left w:val="single" w:sz="12" w:space="0" w:color="000000"/>
              <w:bottom w:val="single" w:sz="12" w:space="0" w:color="000000"/>
              <w:right w:val="single" w:sz="4" w:space="0" w:color="000000"/>
            </w:tcBorders>
          </w:tcPr>
          <w:p w:rsidR="007C014A" w:rsidRPr="00A57433" w:rsidRDefault="007C014A" w:rsidP="00BD4A61">
            <w:r>
              <w:t>304 Vessel</w:t>
            </w:r>
          </w:p>
        </w:tc>
        <w:tc>
          <w:tcPr>
            <w:tcW w:w="852" w:type="dxa"/>
            <w:tcBorders>
              <w:top w:val="single" w:sz="4" w:space="0" w:color="000000"/>
              <w:left w:val="single" w:sz="4" w:space="0" w:color="000000"/>
              <w:bottom w:val="single" w:sz="12" w:space="0" w:color="000000"/>
              <w:right w:val="single" w:sz="4" w:space="0" w:color="000000"/>
            </w:tcBorders>
          </w:tcPr>
          <w:p w:rsidR="007C014A" w:rsidRPr="00A57433" w:rsidRDefault="007C014A" w:rsidP="00BD4A61"/>
        </w:tc>
        <w:tc>
          <w:tcPr>
            <w:tcW w:w="852" w:type="dxa"/>
            <w:tcBorders>
              <w:top w:val="single" w:sz="4" w:space="0" w:color="000000"/>
              <w:left w:val="single" w:sz="4" w:space="0" w:color="000000"/>
              <w:bottom w:val="single" w:sz="12" w:space="0" w:color="000000"/>
              <w:right w:val="single" w:sz="12" w:space="0" w:color="000000"/>
            </w:tcBorders>
          </w:tcPr>
          <w:p w:rsidR="007C014A" w:rsidRPr="00A57433" w:rsidRDefault="007C014A" w:rsidP="00BD4A61">
            <w:r>
              <w:t xml:space="preserve">45 </w:t>
            </w:r>
            <w:proofErr w:type="spellStart"/>
            <w:r>
              <w:t>ksi</w:t>
            </w:r>
            <w:proofErr w:type="spellEnd"/>
          </w:p>
        </w:tc>
      </w:tr>
    </w:tbl>
    <w:p w:rsidR="00B6343F" w:rsidRDefault="00B6343F" w:rsidP="00BA6434"/>
    <w:p w:rsidR="00B6343F" w:rsidRDefault="00B6343F" w:rsidP="00BB77BB"/>
    <w:p w:rsidR="00B6343F" w:rsidRDefault="00B6343F" w:rsidP="00BA6434"/>
    <w:p w:rsidR="00B6343F" w:rsidRDefault="00B6343F" w:rsidP="00DE27BE">
      <w:pPr>
        <w:rPr>
          <w:b/>
          <w:bCs/>
        </w:rPr>
      </w:pPr>
      <w:r>
        <w:rPr>
          <w:b/>
          <w:bCs/>
        </w:rPr>
        <w:br w:type="page"/>
      </w:r>
    </w:p>
    <w:p w:rsidR="00B6343F" w:rsidRPr="00A57433" w:rsidRDefault="00B6343F" w:rsidP="00DE27BE">
      <w:pPr>
        <w:ind w:left="360"/>
        <w:rPr>
          <w:bCs/>
          <w:iCs/>
          <w:sz w:val="20"/>
        </w:rPr>
      </w:pPr>
      <w:r w:rsidRPr="00A57433">
        <w:rPr>
          <w:bCs/>
          <w:iCs/>
          <w:sz w:val="20"/>
        </w:rPr>
        <w:lastRenderedPageBreak/>
        <w:t>From Dick Reed Reports/Conversations [5</w:t>
      </w:r>
      <w:proofErr w:type="gramStart"/>
      <w:r w:rsidRPr="00A57433">
        <w:rPr>
          <w:bCs/>
          <w:iCs/>
          <w:sz w:val="20"/>
        </w:rPr>
        <w:t>] :</w:t>
      </w:r>
      <w:proofErr w:type="gramEnd"/>
    </w:p>
    <w:p w:rsidR="00B6343F" w:rsidRPr="00A57433" w:rsidRDefault="00B6343F" w:rsidP="00DE27BE">
      <w:pPr>
        <w:rPr>
          <w:bCs/>
          <w:sz w:val="20"/>
        </w:rPr>
      </w:pPr>
    </w:p>
    <w:p w:rsidR="00B6343F" w:rsidRPr="00A57433" w:rsidRDefault="00B6343F" w:rsidP="00DE27BE">
      <w:pPr>
        <w:ind w:left="360"/>
        <w:rPr>
          <w:bCs/>
          <w:sz w:val="20"/>
        </w:rPr>
      </w:pPr>
      <w:r w:rsidRPr="00A57433">
        <w:rPr>
          <w:bCs/>
          <w:sz w:val="20"/>
        </w:rPr>
        <w:t xml:space="preserve">Shear strength, short-beam-shear, </w:t>
      </w:r>
      <w:proofErr w:type="spellStart"/>
      <w:r w:rsidRPr="00A57433">
        <w:rPr>
          <w:bCs/>
          <w:sz w:val="20"/>
        </w:rPr>
        <w:t>interlaminar</w:t>
      </w:r>
      <w:proofErr w:type="spellEnd"/>
    </w:p>
    <w:p w:rsidR="00B6343F" w:rsidRPr="00A57433" w:rsidRDefault="00B6343F" w:rsidP="00DE27BE">
      <w:pPr>
        <w:ind w:left="360"/>
        <w:rPr>
          <w:bCs/>
          <w:sz w:val="20"/>
        </w:rPr>
      </w:pPr>
      <w:r w:rsidRPr="00A57433">
        <w:rPr>
          <w:bCs/>
          <w:sz w:val="20"/>
        </w:rPr>
        <w:t xml:space="preserve">       Without </w:t>
      </w:r>
      <w:proofErr w:type="spellStart"/>
      <w:r w:rsidRPr="00A57433">
        <w:rPr>
          <w:bCs/>
          <w:sz w:val="20"/>
        </w:rPr>
        <w:t>Kapton</w:t>
      </w:r>
      <w:proofErr w:type="spellEnd"/>
      <w:r w:rsidRPr="00A57433">
        <w:rPr>
          <w:bCs/>
          <w:sz w:val="20"/>
        </w:rPr>
        <w:tab/>
      </w:r>
      <w:r w:rsidRPr="00A57433">
        <w:rPr>
          <w:bCs/>
          <w:sz w:val="20"/>
        </w:rPr>
        <w:tab/>
        <w:t xml:space="preserve">              65 </w:t>
      </w:r>
      <w:proofErr w:type="spellStart"/>
      <w:r w:rsidRPr="00A57433">
        <w:rPr>
          <w:bCs/>
          <w:sz w:val="20"/>
        </w:rPr>
        <w:t>MPa</w:t>
      </w:r>
      <w:proofErr w:type="spellEnd"/>
      <w:r w:rsidRPr="00A57433">
        <w:rPr>
          <w:bCs/>
          <w:sz w:val="20"/>
        </w:rPr>
        <w:t xml:space="preserve">    (TF, PF1 </w:t>
      </w:r>
      <w:proofErr w:type="spellStart"/>
      <w:r w:rsidRPr="00A57433">
        <w:rPr>
          <w:bCs/>
          <w:sz w:val="20"/>
        </w:rPr>
        <w:t>a</w:t>
      </w:r>
      <w:proofErr w:type="gramStart"/>
      <w:r w:rsidRPr="00A57433">
        <w:rPr>
          <w:bCs/>
          <w:sz w:val="20"/>
        </w:rPr>
        <w:t>,b,c</w:t>
      </w:r>
      <w:proofErr w:type="spellEnd"/>
      <w:proofErr w:type="gramEnd"/>
      <w:r w:rsidRPr="00A57433">
        <w:rPr>
          <w:bCs/>
          <w:sz w:val="20"/>
        </w:rPr>
        <w:t>)</w:t>
      </w:r>
    </w:p>
    <w:p w:rsidR="00B6343F" w:rsidRPr="00A57433" w:rsidRDefault="00B6343F" w:rsidP="00DE27BE">
      <w:pPr>
        <w:ind w:left="360"/>
        <w:rPr>
          <w:bCs/>
          <w:sz w:val="20"/>
        </w:rPr>
      </w:pPr>
      <w:r w:rsidRPr="00A57433">
        <w:rPr>
          <w:bCs/>
          <w:sz w:val="20"/>
        </w:rPr>
        <w:t xml:space="preserve">         With </w:t>
      </w:r>
      <w:proofErr w:type="spellStart"/>
      <w:r w:rsidRPr="00A57433">
        <w:rPr>
          <w:bCs/>
          <w:sz w:val="20"/>
        </w:rPr>
        <w:t>Kapton</w:t>
      </w:r>
      <w:proofErr w:type="spellEnd"/>
      <w:r w:rsidRPr="00A57433">
        <w:rPr>
          <w:bCs/>
          <w:sz w:val="20"/>
        </w:rPr>
        <w:tab/>
      </w:r>
      <w:r w:rsidRPr="00A57433">
        <w:rPr>
          <w:bCs/>
          <w:sz w:val="20"/>
        </w:rPr>
        <w:tab/>
        <w:t xml:space="preserve">       </w:t>
      </w:r>
      <w:r w:rsidRPr="00A57433">
        <w:rPr>
          <w:bCs/>
          <w:sz w:val="20"/>
        </w:rPr>
        <w:tab/>
      </w:r>
      <w:r w:rsidRPr="00A57433">
        <w:rPr>
          <w:bCs/>
          <w:sz w:val="20"/>
        </w:rPr>
        <w:tab/>
        <w:t xml:space="preserve"> 40 </w:t>
      </w:r>
      <w:proofErr w:type="spellStart"/>
      <w:r w:rsidRPr="00A57433">
        <w:rPr>
          <w:bCs/>
          <w:sz w:val="20"/>
        </w:rPr>
        <w:t>MPa</w:t>
      </w:r>
      <w:proofErr w:type="spellEnd"/>
      <w:r w:rsidRPr="00A57433">
        <w:rPr>
          <w:bCs/>
          <w:sz w:val="20"/>
        </w:rPr>
        <w:t xml:space="preserve"> (CS)</w:t>
      </w:r>
    </w:p>
    <w:p w:rsidR="00B6343F" w:rsidRPr="00A57433" w:rsidRDefault="00B6343F" w:rsidP="00DE27BE">
      <w:pPr>
        <w:ind w:left="360"/>
        <w:rPr>
          <w:bCs/>
          <w:sz w:val="20"/>
        </w:rPr>
      </w:pPr>
      <w:r w:rsidRPr="00A57433">
        <w:rPr>
          <w:bCs/>
          <w:sz w:val="20"/>
        </w:rPr>
        <w:t xml:space="preserve">         Estimated Strength at Copper Bond   65 </w:t>
      </w:r>
      <w:proofErr w:type="spellStart"/>
      <w:r w:rsidRPr="00A57433">
        <w:rPr>
          <w:bCs/>
          <w:sz w:val="20"/>
        </w:rPr>
        <w:t>MPa</w:t>
      </w:r>
      <w:proofErr w:type="spellEnd"/>
      <w:r w:rsidRPr="00A57433">
        <w:rPr>
          <w:bCs/>
          <w:sz w:val="20"/>
        </w:rPr>
        <w:t xml:space="preserve">/2 =32.5 </w:t>
      </w:r>
      <w:proofErr w:type="spellStart"/>
      <w:r w:rsidRPr="00A57433">
        <w:rPr>
          <w:bCs/>
          <w:sz w:val="20"/>
        </w:rPr>
        <w:t>MPa</w:t>
      </w:r>
      <w:proofErr w:type="spellEnd"/>
      <w:r w:rsidRPr="00A57433">
        <w:rPr>
          <w:bCs/>
          <w:sz w:val="20"/>
        </w:rPr>
        <w:t xml:space="preserve"> (All Coils)</w:t>
      </w:r>
    </w:p>
    <w:p w:rsidR="00B6343F" w:rsidRPr="00A57433" w:rsidRDefault="00B6343F" w:rsidP="00DE27BE">
      <w:pPr>
        <w:rPr>
          <w:bCs/>
          <w:iCs/>
          <w:sz w:val="20"/>
        </w:rPr>
      </w:pPr>
    </w:p>
    <w:p w:rsidR="00B6343F" w:rsidRPr="00A57433" w:rsidRDefault="00B6343F" w:rsidP="00DE27BE">
      <w:pPr>
        <w:ind w:left="360"/>
        <w:rPr>
          <w:bCs/>
          <w:iCs/>
          <w:sz w:val="20"/>
        </w:rPr>
      </w:pPr>
      <w:r w:rsidRPr="00A57433">
        <w:rPr>
          <w:bCs/>
          <w:iCs/>
          <w:sz w:val="20"/>
        </w:rPr>
        <w:t>From Criteria Document:</w:t>
      </w:r>
    </w:p>
    <w:p w:rsidR="00B6343F" w:rsidRPr="00A57433" w:rsidRDefault="00B6343F" w:rsidP="00DE27BE">
      <w:pPr>
        <w:rPr>
          <w:bCs/>
          <w:iCs/>
          <w:sz w:val="20"/>
        </w:rPr>
      </w:pPr>
    </w:p>
    <w:p w:rsidR="00B6343F" w:rsidRPr="00A57433" w:rsidRDefault="00B6343F" w:rsidP="00DE27BE">
      <w:pPr>
        <w:ind w:left="360"/>
        <w:rPr>
          <w:bCs/>
          <w:iCs/>
          <w:sz w:val="20"/>
        </w:rPr>
      </w:pPr>
      <w:r w:rsidRPr="00A57433">
        <w:rPr>
          <w:bCs/>
          <w:iCs/>
          <w:sz w:val="20"/>
        </w:rPr>
        <w:t>I-</w:t>
      </w:r>
      <w:proofErr w:type="gramStart"/>
      <w:r w:rsidRPr="00A57433">
        <w:rPr>
          <w:bCs/>
          <w:iCs/>
          <w:sz w:val="20"/>
        </w:rPr>
        <w:t>5.2.1.3  Shear</w:t>
      </w:r>
      <w:proofErr w:type="gramEnd"/>
      <w:r w:rsidRPr="00A57433">
        <w:rPr>
          <w:bCs/>
          <w:iCs/>
          <w:sz w:val="20"/>
        </w:rPr>
        <w:t xml:space="preserve"> Stress Allowable</w:t>
      </w:r>
    </w:p>
    <w:p w:rsidR="00B6343F" w:rsidRPr="00A57433" w:rsidRDefault="00B6343F" w:rsidP="00DE27BE">
      <w:pPr>
        <w:ind w:left="360"/>
        <w:rPr>
          <w:bCs/>
          <w:iCs/>
          <w:sz w:val="20"/>
        </w:rPr>
      </w:pPr>
      <w:r w:rsidRPr="00A57433">
        <w:rPr>
          <w:bCs/>
          <w:sz w:val="20"/>
        </w:rPr>
        <w:t>The shear-stress allowable, Ss, for an insulating material is most strongly a function of the particular material and processing method chosen, the loading conditions, the temperature, and the radiation exposure level.  The shear strength of insulating materials depends strongly on the applied compressive stress.  Therefore, the following conditions must be met for either static or fatigue conditions:</w:t>
      </w:r>
    </w:p>
    <w:p w:rsidR="00B6343F" w:rsidRPr="00A57433" w:rsidRDefault="00B6343F" w:rsidP="00DE27BE">
      <w:pPr>
        <w:ind w:left="360"/>
        <w:rPr>
          <w:bCs/>
          <w:sz w:val="20"/>
        </w:rPr>
      </w:pPr>
      <w:r w:rsidRPr="00A57433">
        <w:rPr>
          <w:bCs/>
          <w:iCs/>
          <w:sz w:val="20"/>
        </w:rPr>
        <w:tab/>
      </w:r>
      <w:r w:rsidRPr="00A57433">
        <w:rPr>
          <w:bCs/>
          <w:sz w:val="20"/>
        </w:rPr>
        <w:t>Ss =</w:t>
      </w:r>
      <w:r w:rsidRPr="00A57433">
        <w:rPr>
          <w:bCs/>
          <w:sz w:val="20"/>
        </w:rPr>
        <w:tab/>
        <w:t xml:space="preserve">[2/3 </w:t>
      </w:r>
      <w:proofErr w:type="gramStart"/>
      <w:r w:rsidRPr="00A57433">
        <w:rPr>
          <w:bCs/>
          <w:sz w:val="20"/>
        </w:rPr>
        <w:t>to ]+</w:t>
      </w:r>
      <w:proofErr w:type="gramEnd"/>
      <w:r w:rsidRPr="00A57433">
        <w:rPr>
          <w:bCs/>
          <w:sz w:val="20"/>
        </w:rPr>
        <w:t xml:space="preserve"> [c2 x Sc(n)]</w:t>
      </w:r>
    </w:p>
    <w:p w:rsidR="00B6343F" w:rsidRPr="00A57433" w:rsidRDefault="00B6343F" w:rsidP="00DE27BE">
      <w:pPr>
        <w:ind w:left="360"/>
        <w:rPr>
          <w:bCs/>
          <w:iCs/>
          <w:sz w:val="20"/>
        </w:rPr>
      </w:pPr>
      <w:r w:rsidRPr="00A57433">
        <w:rPr>
          <w:bCs/>
          <w:sz w:val="20"/>
        </w:rPr>
        <w:br/>
      </w:r>
      <w:r w:rsidRPr="00A57433">
        <w:rPr>
          <w:bCs/>
          <w:iCs/>
          <w:sz w:val="20"/>
        </w:rPr>
        <w:t xml:space="preserve">2/3 of 32.5 </w:t>
      </w:r>
      <w:proofErr w:type="spellStart"/>
      <w:r w:rsidRPr="00A57433">
        <w:rPr>
          <w:bCs/>
          <w:iCs/>
          <w:sz w:val="20"/>
        </w:rPr>
        <w:t>MPa</w:t>
      </w:r>
      <w:proofErr w:type="spellEnd"/>
      <w:r w:rsidRPr="00A57433">
        <w:rPr>
          <w:bCs/>
          <w:iCs/>
          <w:sz w:val="20"/>
        </w:rPr>
        <w:t xml:space="preserve"> = 21.7 </w:t>
      </w:r>
      <w:proofErr w:type="spellStart"/>
      <w:r w:rsidRPr="00A57433">
        <w:rPr>
          <w:bCs/>
          <w:iCs/>
          <w:sz w:val="20"/>
        </w:rPr>
        <w:t>MPa</w:t>
      </w:r>
      <w:proofErr w:type="spellEnd"/>
    </w:p>
    <w:p w:rsidR="00B6343F" w:rsidRPr="00A57433" w:rsidRDefault="00B6343F" w:rsidP="00DE27BE">
      <w:pPr>
        <w:rPr>
          <w:bCs/>
          <w:sz w:val="20"/>
        </w:rPr>
      </w:pPr>
    </w:p>
    <w:p w:rsidR="00B6343F" w:rsidRPr="00A57433" w:rsidRDefault="00B6343F" w:rsidP="00DE27BE">
      <w:pPr>
        <w:rPr>
          <w:bCs/>
          <w:sz w:val="20"/>
        </w:rPr>
      </w:pPr>
    </w:p>
    <w:p w:rsidR="00B6343F" w:rsidRDefault="00A73103" w:rsidP="00DE27BE">
      <w:pPr>
        <w:rPr>
          <w:b/>
          <w:bCs/>
        </w:rPr>
      </w:pPr>
      <w:r>
        <w:rPr>
          <w:b/>
          <w:bCs/>
        </w:rPr>
        <w:t xml:space="preserve">5.0 </w:t>
      </w:r>
      <w:r w:rsidR="00B6343F">
        <w:rPr>
          <w:b/>
          <w:bCs/>
        </w:rPr>
        <w:t>Results</w:t>
      </w:r>
    </w:p>
    <w:p w:rsidR="00A73103" w:rsidRDefault="00A73103" w:rsidP="00827301">
      <w:pPr>
        <w:rPr>
          <w:b/>
          <w:bCs/>
        </w:rPr>
      </w:pPr>
    </w:p>
    <w:p w:rsidR="00B6343F" w:rsidRPr="00827301" w:rsidRDefault="00A73103" w:rsidP="00827301">
      <w:r>
        <w:rPr>
          <w:b/>
          <w:bCs/>
        </w:rPr>
        <w:t>5</w:t>
      </w:r>
      <w:r w:rsidR="00B6343F">
        <w:rPr>
          <w:b/>
          <w:bCs/>
        </w:rPr>
        <w:t xml:space="preserve">.1 </w:t>
      </w:r>
      <w:r w:rsidR="00B6343F" w:rsidRPr="00827301">
        <w:rPr>
          <w:b/>
          <w:bCs/>
        </w:rPr>
        <w:t xml:space="preserve">Upper Flex Plate/Diaphragm </w:t>
      </w:r>
      <w:r w:rsidR="00B6343F">
        <w:rPr>
          <w:b/>
          <w:bCs/>
        </w:rPr>
        <w:t>(</w:t>
      </w:r>
      <w:r w:rsidR="00B6343F" w:rsidRPr="00827301">
        <w:rPr>
          <w:b/>
          <w:bCs/>
        </w:rPr>
        <w:t>Replaces the Gear Tooth Connection</w:t>
      </w:r>
      <w:r w:rsidR="00B6343F">
        <w:rPr>
          <w:b/>
          <w:bCs/>
        </w:rPr>
        <w:t>)</w:t>
      </w:r>
    </w:p>
    <w:p w:rsidR="00B6343F" w:rsidRDefault="00B6343F" w:rsidP="00BA6434"/>
    <w:p w:rsidR="00B6343F" w:rsidRDefault="00B6343F" w:rsidP="00BA6434"/>
    <w:p w:rsidR="00B6343F" w:rsidRDefault="009D6C6E" w:rsidP="00A57433">
      <w:pPr>
        <w:framePr w:hSpace="180" w:wrap="around" w:vAnchor="text" w:hAnchor="page" w:x="4681" w:y="1057"/>
        <w:pBdr>
          <w:top w:val="single" w:sz="6" w:space="4" w:color="000000"/>
          <w:left w:val="single" w:sz="6" w:space="7" w:color="000000"/>
          <w:bottom w:val="single" w:sz="6" w:space="4" w:color="000000"/>
          <w:right w:val="single" w:sz="6" w:space="7" w:color="000000"/>
        </w:pBdr>
        <w:shd w:val="solid" w:color="FFFFFF" w:fill="FFFFFF"/>
      </w:pPr>
      <w:r>
        <w:rPr>
          <w:noProof/>
        </w:rPr>
        <w:lastRenderedPageBreak/>
        <w:drawing>
          <wp:inline distT="0" distB="0" distL="0" distR="0">
            <wp:extent cx="4025900" cy="6451600"/>
            <wp:effectExtent l="19050" t="0" r="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4025900" cy="6451600"/>
                    </a:xfrm>
                    <a:prstGeom prst="rect">
                      <a:avLst/>
                    </a:prstGeom>
                    <a:noFill/>
                    <a:ln w="9525">
                      <a:noFill/>
                      <a:miter lim="800000"/>
                      <a:headEnd/>
                      <a:tailEnd/>
                    </a:ln>
                  </pic:spPr>
                </pic:pic>
              </a:graphicData>
            </a:graphic>
          </wp:inline>
        </w:drawing>
      </w:r>
    </w:p>
    <w:p w:rsidR="00B6343F" w:rsidRDefault="00B6343F" w:rsidP="00BA6434">
      <w:r w:rsidRPr="00827301">
        <w:t>Hot Central Column, Cold Vessel</w:t>
      </w:r>
      <w:r w:rsidR="00CE3E72">
        <w:rPr>
          <w:noProof/>
        </w:rPr>
        <w:pict>
          <v:shape id="_x0000_s1039" type="#_x0000_t202" style="position:absolute;margin-left:-36pt;margin-top:106.2pt;width:164.15pt;height:35.55pt;z-index:251650560;mso-wrap-style:none;mso-position-horizontal-relative:text;mso-position-vertical-relative:text">
            <v:textbox style="mso-fit-shape-to-text:t">
              <w:txbxContent>
                <w:p w:rsidR="00B03BBE" w:rsidRDefault="00B03BBE">
                  <w:r w:rsidRPr="00827301">
                    <w:t>Central Column Expands 9mm</w:t>
                  </w:r>
                </w:p>
              </w:txbxContent>
            </v:textbox>
            <w10:wrap type="square"/>
          </v:shape>
        </w:pict>
      </w:r>
      <w:r w:rsidR="00CE3E72">
        <w:rPr>
          <w:noProof/>
        </w:rPr>
        <w:pict>
          <v:shape id="_x0000_s1040" type="#_x0000_t202" style="position:absolute;margin-left:-36pt;margin-top:358.2pt;width:143.6pt;height:63.15pt;z-index:251649536;mso-position-horizontal-relative:text;mso-position-vertical-relative:text">
            <v:textbox style="mso-fit-shape-to-text:t">
              <w:txbxContent>
                <w:p w:rsidR="00B03BBE" w:rsidRPr="00827301" w:rsidRDefault="00B03BBE" w:rsidP="00827301">
                  <w:r w:rsidRPr="00827301">
                    <w:t>5/8” Flex/</w:t>
                  </w:r>
                  <w:proofErr w:type="spellStart"/>
                  <w:r w:rsidRPr="00827301">
                    <w:t>Diaphram</w:t>
                  </w:r>
                  <w:proofErr w:type="spellEnd"/>
                  <w:r w:rsidRPr="00827301">
                    <w:t xml:space="preserve">, 150 </w:t>
                  </w:r>
                  <w:proofErr w:type="spellStart"/>
                  <w:r w:rsidRPr="00827301">
                    <w:t>MPa</w:t>
                  </w:r>
                  <w:proofErr w:type="spellEnd"/>
                </w:p>
                <w:p w:rsidR="00B03BBE" w:rsidRDefault="00B03BBE">
                  <w:r w:rsidRPr="00827301">
                    <w:t>Note Non-Uniform Stress when TF Expands</w:t>
                  </w:r>
                </w:p>
              </w:txbxContent>
            </v:textbox>
            <w10:wrap type="square"/>
          </v:shape>
        </w:pict>
      </w:r>
      <w:r>
        <w:br w:type="page"/>
      </w:r>
    </w:p>
    <w:p w:rsidR="00B6343F" w:rsidRDefault="00B6343F" w:rsidP="00BA6434"/>
    <w:p w:rsidR="00B6343F" w:rsidRPr="00A2728D" w:rsidRDefault="00B6343F" w:rsidP="00A2728D">
      <w:pPr>
        <w:numPr>
          <w:ilvl w:val="0"/>
          <w:numId w:val="1"/>
        </w:numPr>
      </w:pPr>
      <w:r w:rsidRPr="00A2728D">
        <w:t>Vessel at 150C during Bake-Out RT Central Column</w:t>
      </w:r>
    </w:p>
    <w:p w:rsidR="00B6343F" w:rsidRPr="00A2728D" w:rsidRDefault="00B6343F" w:rsidP="00A2728D">
      <w:pPr>
        <w:numPr>
          <w:ilvl w:val="0"/>
          <w:numId w:val="1"/>
        </w:numPr>
      </w:pPr>
      <w:r w:rsidRPr="00A2728D">
        <w:t xml:space="preserve">Vessel Expands +8mm </w:t>
      </w:r>
    </w:p>
    <w:p w:rsidR="00B6343F" w:rsidRPr="00A2728D" w:rsidRDefault="00B6343F" w:rsidP="00A2728D"/>
    <w:p w:rsidR="00B6343F" w:rsidRPr="00A2728D" w:rsidRDefault="00B6343F" w:rsidP="00A2728D">
      <w:r w:rsidRPr="00A2728D">
        <w:t>Flex/</w:t>
      </w:r>
      <w:proofErr w:type="spellStart"/>
      <w:r w:rsidRPr="00A2728D">
        <w:t>Diaphram</w:t>
      </w:r>
      <w:proofErr w:type="spellEnd"/>
      <w:r w:rsidRPr="00A2728D">
        <w:t xml:space="preserve"> Stress is 135 </w:t>
      </w:r>
      <w:proofErr w:type="spellStart"/>
      <w:r w:rsidRPr="00A2728D">
        <w:t>MPa</w:t>
      </w:r>
      <w:proofErr w:type="spellEnd"/>
    </w:p>
    <w:p w:rsidR="00B6343F" w:rsidRPr="00A2728D" w:rsidRDefault="00B6343F" w:rsidP="00A2728D"/>
    <w:p w:rsidR="00B6343F" w:rsidRPr="00A2728D" w:rsidRDefault="00B6343F" w:rsidP="00A2728D">
      <w:r w:rsidRPr="00A2728D">
        <w:t>Note Uniform Stress at Edge</w:t>
      </w:r>
    </w:p>
    <w:p w:rsidR="00B6343F" w:rsidRDefault="00CE3E72" w:rsidP="00BA6434">
      <w:r>
        <w:rPr>
          <w:noProof/>
        </w:rPr>
        <w:pict>
          <v:shape id="_x0000_s1041" type="#_x0000_t202" style="position:absolute;margin-left:63pt;margin-top:33.6pt;width:403.65pt;height:318.7pt;z-index:251651584;mso-wrap-style:none">
            <v:textbox style="mso-fit-shape-to-text:t">
              <w:txbxContent>
                <w:p w:rsidR="00B03BBE" w:rsidRPr="00A2728D" w:rsidRDefault="00B03BBE">
                  <w:r>
                    <w:rPr>
                      <w:noProof/>
                    </w:rPr>
                    <w:drawing>
                      <wp:inline distT="0" distB="0" distL="0" distR="0">
                        <wp:extent cx="4889500" cy="3911600"/>
                        <wp:effectExtent l="19050" t="0" r="6350" b="0"/>
                        <wp:docPr id="3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srcRect/>
                                <a:stretch>
                                  <a:fillRect/>
                                </a:stretch>
                              </pic:blipFill>
                              <pic:spPr bwMode="auto">
                                <a:xfrm>
                                  <a:off x="0" y="0"/>
                                  <a:ext cx="4889500" cy="3911600"/>
                                </a:xfrm>
                                <a:prstGeom prst="rect">
                                  <a:avLst/>
                                </a:prstGeom>
                                <a:noFill/>
                                <a:ln w="9525">
                                  <a:noFill/>
                                  <a:miter lim="800000"/>
                                  <a:headEnd/>
                                  <a:tailEnd/>
                                </a:ln>
                              </pic:spPr>
                            </pic:pic>
                          </a:graphicData>
                        </a:graphic>
                      </wp:inline>
                    </w:drawing>
                  </w:r>
                </w:p>
              </w:txbxContent>
            </v:textbox>
          </v:shape>
        </w:pict>
      </w:r>
      <w:r w:rsidR="00B6343F">
        <w:br w:type="page"/>
      </w:r>
    </w:p>
    <w:p w:rsidR="00B6343F" w:rsidRDefault="00B6343F" w:rsidP="00BA6434"/>
    <w:p w:rsidR="00B6343F" w:rsidRDefault="00B6343F" w:rsidP="00BA6434"/>
    <w:p w:rsidR="00B6343F" w:rsidRDefault="009D6C6E" w:rsidP="0047154A">
      <w:pPr>
        <w:framePr w:hSpace="180" w:wrap="around" w:vAnchor="text" w:hAnchor="text" w:x="4320" w:y="252"/>
        <w:pBdr>
          <w:top w:val="single" w:sz="6" w:space="4" w:color="000000"/>
          <w:left w:val="single" w:sz="6" w:space="7" w:color="000000"/>
          <w:bottom w:val="single" w:sz="6" w:space="4" w:color="000000"/>
          <w:right w:val="single" w:sz="6" w:space="7" w:color="000000"/>
        </w:pBdr>
        <w:shd w:val="solid" w:color="FFFFFF" w:fill="FFFFFF"/>
      </w:pPr>
      <w:r>
        <w:rPr>
          <w:noProof/>
        </w:rPr>
        <w:drawing>
          <wp:inline distT="0" distB="0" distL="0" distR="0">
            <wp:extent cx="2717800" cy="3149600"/>
            <wp:effectExtent l="19050" t="0" r="635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2717800" cy="3149600"/>
                    </a:xfrm>
                    <a:prstGeom prst="rect">
                      <a:avLst/>
                    </a:prstGeom>
                    <a:noFill/>
                    <a:ln w="9525">
                      <a:noFill/>
                      <a:miter lim="800000"/>
                      <a:headEnd/>
                      <a:tailEnd/>
                    </a:ln>
                  </pic:spPr>
                </pic:pic>
              </a:graphicData>
            </a:graphic>
          </wp:inline>
        </w:drawing>
      </w:r>
    </w:p>
    <w:p w:rsidR="00B6343F" w:rsidRPr="00B33279" w:rsidRDefault="00CE3E72" w:rsidP="00BA6434">
      <w:pPr>
        <w:rPr>
          <w:b/>
        </w:rPr>
      </w:pPr>
      <w:r>
        <w:rPr>
          <w:b/>
          <w:noProof/>
        </w:rPr>
        <w:pict>
          <v:shape id="_x0000_s1042" type="#_x0000_t202" style="position:absolute;margin-left:-45pt;margin-top:309.6pt;width:495pt;height:224.9pt;z-index:251646464">
            <v:textbox style="mso-next-textbox:#_x0000_s1042;mso-fit-shape-to-text:t">
              <w:txbxContent>
                <w:p w:rsidR="00B03BBE" w:rsidRPr="0005517F" w:rsidRDefault="00B03BBE">
                  <w:r>
                    <w:rPr>
                      <w:noProof/>
                    </w:rPr>
                    <w:drawing>
                      <wp:inline distT="0" distB="0" distL="0" distR="0">
                        <wp:extent cx="6032500" cy="2717800"/>
                        <wp:effectExtent l="0" t="0" r="0" b="0"/>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a:stretch>
                                  <a:fillRect/>
                                </a:stretch>
                              </pic:blipFill>
                              <pic:spPr bwMode="auto">
                                <a:xfrm>
                                  <a:off x="0" y="0"/>
                                  <a:ext cx="6032500" cy="2717800"/>
                                </a:xfrm>
                                <a:prstGeom prst="rect">
                                  <a:avLst/>
                                </a:prstGeom>
                                <a:noFill/>
                                <a:ln w="9525">
                                  <a:noFill/>
                                  <a:miter lim="800000"/>
                                  <a:headEnd/>
                                  <a:tailEnd/>
                                </a:ln>
                              </pic:spPr>
                            </pic:pic>
                          </a:graphicData>
                        </a:graphic>
                      </wp:inline>
                    </w:drawing>
                  </w:r>
                </w:p>
              </w:txbxContent>
            </v:textbox>
          </v:shape>
        </w:pict>
      </w:r>
      <w:r w:rsidR="00A73103" w:rsidRPr="00B33279">
        <w:rPr>
          <w:b/>
        </w:rPr>
        <w:t>5.</w:t>
      </w:r>
      <w:r w:rsidR="00B6343F" w:rsidRPr="00B33279">
        <w:rPr>
          <w:b/>
        </w:rPr>
        <w:t>2 TF Joint “Loop” Vertical Field</w:t>
      </w:r>
    </w:p>
    <w:p w:rsidR="00B6343F" w:rsidRDefault="00B6343F" w:rsidP="00BA6434"/>
    <w:p w:rsidR="00B6343F" w:rsidRDefault="00CE3E72" w:rsidP="00BA6434">
      <w:r>
        <w:rPr>
          <w:noProof/>
        </w:rPr>
        <w:pict>
          <v:line id="_x0000_s1043" style="position:absolute;z-index:251658752" from="261pt,399pt" to="270pt,417pt">
            <v:stroke endarrow="block"/>
          </v:line>
        </w:pict>
      </w:r>
      <w:r>
        <w:rPr>
          <w:noProof/>
        </w:rPr>
        <w:pict>
          <v:line id="_x0000_s1044" style="position:absolute;flip:x;z-index:251657728" from="54pt,399pt" to="63pt,426pt">
            <v:stroke endarrow="block"/>
          </v:line>
        </w:pict>
      </w:r>
      <w:r>
        <w:rPr>
          <w:noProof/>
        </w:rPr>
        <w:pict>
          <v:shape id="_x0000_s1045" type="#_x0000_t202" style="position:absolute;margin-left:27pt;margin-top:363pt;width:279pt;height:34.2pt;z-index:251656704">
            <v:textbox>
              <w:txbxContent>
                <w:p w:rsidR="00B03BBE" w:rsidRPr="00846A90" w:rsidRDefault="00B03BBE" w:rsidP="00846A90">
                  <w:r w:rsidRPr="00846A90">
                    <w:t>Normal Operation Currents Produce &lt;.1T</w:t>
                  </w:r>
                </w:p>
                <w:p w:rsidR="00B03BBE" w:rsidRPr="00846A90" w:rsidRDefault="00B03BBE" w:rsidP="00846A90">
                  <w:r w:rsidRPr="00846A90">
                    <w:t xml:space="preserve">This is the Loading used in Fatigue </w:t>
                  </w:r>
                  <w:r>
                    <w:t>Calculations</w:t>
                  </w:r>
                </w:p>
                <w:p w:rsidR="00B03BBE" w:rsidRDefault="00B03BBE"/>
              </w:txbxContent>
            </v:textbox>
          </v:shape>
        </w:pict>
      </w:r>
      <w:r>
        <w:rPr>
          <w:noProof/>
        </w:rPr>
        <w:pict>
          <v:shape id="_x0000_s1046" type="#_x0000_t202" style="position:absolute;margin-left:324pt;margin-top:237pt;width:171pt;height:1in;z-index:251655680">
            <v:textbox style="mso-next-textbox:#_x0000_s1046">
              <w:txbxContent>
                <w:p w:rsidR="00B03BBE" w:rsidRPr="00846A90" w:rsidRDefault="00B03BBE" w:rsidP="00846A90">
                  <w:r w:rsidRPr="00846A90">
                    <w:t xml:space="preserve">Ron Hatcher Gave us the Worst Vertical </w:t>
                  </w:r>
                  <w:proofErr w:type="gramStart"/>
                  <w:r w:rsidRPr="00846A90">
                    <w:t>Field ,</w:t>
                  </w:r>
                  <w:proofErr w:type="gramEnd"/>
                  <w:r w:rsidRPr="00846A90">
                    <w:t xml:space="preserve"> .3T,  to Design the Strap </w:t>
                  </w:r>
                  <w:r>
                    <w:t>to.</w:t>
                  </w:r>
                </w:p>
                <w:p w:rsidR="00B03BBE" w:rsidRDefault="00B03BBE"/>
              </w:txbxContent>
            </v:textbox>
          </v:shape>
        </w:pict>
      </w:r>
      <w:r w:rsidR="00B6343F">
        <w:t xml:space="preserve">The local model of the flex joint developed by Tom </w:t>
      </w:r>
      <w:proofErr w:type="gramStart"/>
      <w:r w:rsidR="00B6343F">
        <w:t>Willard  [</w:t>
      </w:r>
      <w:proofErr w:type="gramEnd"/>
      <w:r w:rsidR="00B6343F">
        <w:t xml:space="preserve">6] employs an approximation to the poloidal field. This </w:t>
      </w:r>
      <w:proofErr w:type="spellStart"/>
      <w:r w:rsidR="00B6343F">
        <w:t>postprocess</w:t>
      </w:r>
      <w:proofErr w:type="spellEnd"/>
      <w:r w:rsidR="00B6343F">
        <w:t xml:space="preserve"> of the load files used in the global model shows that the max poloidal or vertical field provided by R. </w:t>
      </w:r>
      <w:proofErr w:type="gramStart"/>
      <w:r w:rsidR="00B6343F">
        <w:t>Hatcher,</w:t>
      </w:r>
      <w:proofErr w:type="gramEnd"/>
      <w:r w:rsidR="00B6343F">
        <w:t xml:space="preserve"> corresponds to an extreme case. Normal operating currents produce fields closer to .1T. The flex needs to be designed </w:t>
      </w:r>
      <w:proofErr w:type="spellStart"/>
      <w:r w:rsidR="00B6343F">
        <w:t>foer</w:t>
      </w:r>
      <w:proofErr w:type="spellEnd"/>
      <w:r w:rsidR="00B6343F">
        <w:t xml:space="preserve"> a worst case, but fatigue evaluations should be based on the much more likely .1T vertical field. </w:t>
      </w:r>
      <w:r w:rsidR="00B6343F">
        <w:br w:type="page"/>
      </w:r>
      <w:r w:rsidR="00A73103" w:rsidRPr="00B33279">
        <w:rPr>
          <w:b/>
        </w:rPr>
        <w:lastRenderedPageBreak/>
        <w:t>5</w:t>
      </w:r>
      <w:r w:rsidR="00B6343F" w:rsidRPr="00B33279">
        <w:rPr>
          <w:b/>
        </w:rPr>
        <w:t>.3 TF Outer Leg Bending</w:t>
      </w:r>
    </w:p>
    <w:p w:rsidR="00B6343F" w:rsidRDefault="009D6C6E" w:rsidP="00BB77BB">
      <w:pPr>
        <w:framePr w:w="11160" w:hSpace="180" w:wrap="around" w:vAnchor="text" w:hAnchor="page" w:x="541" w:y="1165"/>
        <w:pBdr>
          <w:top w:val="single" w:sz="6" w:space="4" w:color="000000"/>
          <w:left w:val="single" w:sz="6" w:space="7" w:color="000000"/>
          <w:bottom w:val="single" w:sz="6" w:space="4" w:color="000000"/>
          <w:right w:val="single" w:sz="6" w:space="7" w:color="000000"/>
        </w:pBdr>
        <w:shd w:val="solid" w:color="FFFFFF" w:fill="FFFFFF"/>
      </w:pPr>
      <w:r>
        <w:rPr>
          <w:noProof/>
        </w:rPr>
        <w:drawing>
          <wp:inline distT="0" distB="0" distL="0" distR="0">
            <wp:extent cx="6629400" cy="3073400"/>
            <wp:effectExtent l="19050" t="0" r="0" b="0"/>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srcRect/>
                    <a:stretch>
                      <a:fillRect/>
                    </a:stretch>
                  </pic:blipFill>
                  <pic:spPr bwMode="auto">
                    <a:xfrm>
                      <a:off x="0" y="0"/>
                      <a:ext cx="6629400" cy="3073400"/>
                    </a:xfrm>
                    <a:prstGeom prst="rect">
                      <a:avLst/>
                    </a:prstGeom>
                    <a:noFill/>
                    <a:ln w="9525">
                      <a:noFill/>
                      <a:miter lim="800000"/>
                      <a:headEnd/>
                      <a:tailEnd/>
                    </a:ln>
                  </pic:spPr>
                </pic:pic>
              </a:graphicData>
            </a:graphic>
          </wp:inline>
        </w:drawing>
      </w:r>
    </w:p>
    <w:p w:rsidR="00B6343F" w:rsidRDefault="00B6343F" w:rsidP="00BB77BB">
      <w:pPr>
        <w:framePr w:w="11160" w:hSpace="180" w:wrap="around" w:vAnchor="text" w:hAnchor="page" w:x="541" w:y="1165"/>
        <w:pBdr>
          <w:top w:val="single" w:sz="6" w:space="4" w:color="000000"/>
          <w:left w:val="single" w:sz="6" w:space="7" w:color="000000"/>
          <w:bottom w:val="single" w:sz="6" w:space="4" w:color="000000"/>
          <w:right w:val="single" w:sz="6" w:space="7" w:color="000000"/>
        </w:pBdr>
        <w:shd w:val="solid" w:color="FFFFFF" w:fill="FFFFFF"/>
      </w:pPr>
      <w:r>
        <w:t xml:space="preserve">Figure </w:t>
      </w:r>
      <w:r w:rsidR="00A73103">
        <w:t>5</w:t>
      </w:r>
      <w:r>
        <w:t>.3-1 TF Outer Leg Bend Stress</w:t>
      </w:r>
    </w:p>
    <w:p w:rsidR="00B6343F" w:rsidRDefault="00B6343F" w:rsidP="009511D6">
      <w:pPr>
        <w:tabs>
          <w:tab w:val="right" w:pos="8640"/>
        </w:tabs>
      </w:pPr>
    </w:p>
    <w:p w:rsidR="00B6343F" w:rsidRPr="00180BA2" w:rsidRDefault="00B6343F" w:rsidP="009511D6">
      <w:pPr>
        <w:tabs>
          <w:tab w:val="right" w:pos="8640"/>
        </w:tabs>
        <w:rPr>
          <w:sz w:val="20"/>
        </w:rPr>
      </w:pPr>
      <w:r w:rsidRPr="00180BA2">
        <w:rPr>
          <w:sz w:val="20"/>
        </w:rPr>
        <w:t>Han Zhang has addressed the need for outer leg reinforcement in her calculation number</w:t>
      </w:r>
      <w:r>
        <w:rPr>
          <w:sz w:val="20"/>
        </w:rPr>
        <w:t xml:space="preserve"> NSTX CALC 132-04-00. This includes </w:t>
      </w:r>
      <w:proofErr w:type="gramStart"/>
      <w:r>
        <w:rPr>
          <w:sz w:val="20"/>
        </w:rPr>
        <w:t>an evolutions</w:t>
      </w:r>
      <w:proofErr w:type="gramEnd"/>
      <w:r>
        <w:rPr>
          <w:sz w:val="20"/>
        </w:rPr>
        <w:t xml:space="preserve"> in design concepts intended to support the outer TF legs for in-plane as well as out of plane loads. An early truss concept was eliminated from the running because of interference problems with many diagnostics and waveguides installed in the bays. The tangential radius </w:t>
      </w:r>
      <w:proofErr w:type="spellStart"/>
      <w:r>
        <w:rPr>
          <w:sz w:val="20"/>
        </w:rPr>
        <w:t>rud</w:t>
      </w:r>
      <w:proofErr w:type="spellEnd"/>
      <w:r>
        <w:rPr>
          <w:sz w:val="20"/>
        </w:rPr>
        <w:t xml:space="preserve"> restraint concept is the present design. The truss </w:t>
      </w:r>
      <w:proofErr w:type="gramStart"/>
      <w:r>
        <w:rPr>
          <w:sz w:val="20"/>
        </w:rPr>
        <w:t>was  modeled</w:t>
      </w:r>
      <w:proofErr w:type="gramEnd"/>
      <w:r>
        <w:rPr>
          <w:sz w:val="20"/>
        </w:rPr>
        <w:t xml:space="preserve"> in the global model, and shown in Figure 4.0-1. Only the tangential radius rod results are reported in this calculation. </w:t>
      </w:r>
      <w:r w:rsidRPr="00180BA2">
        <w:rPr>
          <w:sz w:val="20"/>
        </w:rPr>
        <w:br w:type="page"/>
      </w:r>
      <w:r w:rsidR="00CE3E72" w:rsidRPr="00CE3E72">
        <w:rPr>
          <w:noProof/>
        </w:rPr>
        <w:pict>
          <v:shape id="_x0000_s1047" type="#_x0000_t202" style="position:absolute;margin-left:180pt;margin-top:-9pt;width:3in;height:54pt;z-index:251663872">
            <v:textbox style="mso-next-textbox:#_x0000_s1047">
              <w:txbxContent>
                <w:p w:rsidR="00B03BBE" w:rsidRDefault="00B03BBE">
                  <w:r>
                    <w:t>Corresponds to Han’s Outer Leg with “Worst Case</w:t>
                  </w:r>
                  <w:proofErr w:type="gramStart"/>
                  <w:r>
                    <w:t>”  Currents</w:t>
                  </w:r>
                  <w:proofErr w:type="gramEnd"/>
                  <w:r>
                    <w:t xml:space="preserve"> Provided by C. Neumeyer</w:t>
                  </w:r>
                </w:p>
              </w:txbxContent>
            </v:textbox>
          </v:shape>
        </w:pict>
      </w:r>
    </w:p>
    <w:p w:rsidR="00B6343F" w:rsidRDefault="00CE3E72" w:rsidP="00C31860">
      <w:pPr>
        <w:framePr w:h="5893" w:hRule="exact" w:hSpace="180" w:wrap="around" w:vAnchor="text" w:hAnchor="text" w:x="-1080" w:y="133"/>
        <w:pBdr>
          <w:top w:val="single" w:sz="6" w:space="4" w:color="000000"/>
          <w:left w:val="single" w:sz="6" w:space="7" w:color="000000"/>
          <w:bottom w:val="single" w:sz="6" w:space="4" w:color="000000"/>
          <w:right w:val="single" w:sz="6" w:space="7" w:color="000000"/>
        </w:pBdr>
        <w:shd w:val="solid" w:color="FFFFFF" w:fill="FFFFFF"/>
      </w:pPr>
      <w:r>
        <w:rPr>
          <w:noProof/>
        </w:rPr>
        <w:lastRenderedPageBreak/>
        <w:pict>
          <v:line id="_x0000_s1048" style="position:absolute;z-index:251664896" from="378.05pt,33.45pt" to="432.05pt,69.45pt">
            <v:stroke endarrow="block"/>
          </v:line>
        </w:pict>
      </w:r>
      <w:r>
        <w:rPr>
          <w:noProof/>
        </w:rPr>
        <w:pict>
          <v:line id="_x0000_s1049" style="position:absolute;flip:x y;z-index:251654656" from="171.05pt,135pt" to="261.05pt,180pt">
            <v:stroke endarrow="block"/>
          </v:line>
        </w:pict>
      </w:r>
      <w:r w:rsidR="009D6C6E">
        <w:rPr>
          <w:noProof/>
        </w:rPr>
        <w:drawing>
          <wp:inline distT="0" distB="0" distL="0" distR="0">
            <wp:extent cx="6477000" cy="3365500"/>
            <wp:effectExtent l="19050" t="0" r="0" b="0"/>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srcRect/>
                    <a:stretch>
                      <a:fillRect/>
                    </a:stretch>
                  </pic:blipFill>
                  <pic:spPr bwMode="auto">
                    <a:xfrm>
                      <a:off x="0" y="0"/>
                      <a:ext cx="6477000" cy="3365500"/>
                    </a:xfrm>
                    <a:prstGeom prst="rect">
                      <a:avLst/>
                    </a:prstGeom>
                    <a:noFill/>
                    <a:ln w="9525">
                      <a:noFill/>
                      <a:miter lim="800000"/>
                      <a:headEnd/>
                      <a:tailEnd/>
                    </a:ln>
                  </pic:spPr>
                </pic:pic>
              </a:graphicData>
            </a:graphic>
          </wp:inline>
        </w:drawing>
      </w:r>
    </w:p>
    <w:p w:rsidR="00B6343F" w:rsidRPr="009511D6" w:rsidRDefault="00A73103" w:rsidP="00C31860">
      <w:pPr>
        <w:framePr w:h="5893" w:hRule="exact" w:hSpace="180" w:wrap="around" w:vAnchor="text" w:hAnchor="text" w:x="-1080" w:y="133"/>
        <w:pBdr>
          <w:top w:val="single" w:sz="6" w:space="4" w:color="000000"/>
          <w:left w:val="single" w:sz="6" w:space="7" w:color="000000"/>
          <w:bottom w:val="single" w:sz="6" w:space="4" w:color="000000"/>
          <w:right w:val="single" w:sz="6" w:space="7" w:color="000000"/>
        </w:pBdr>
        <w:shd w:val="solid" w:color="FFFFFF" w:fill="FFFFFF"/>
      </w:pPr>
      <w:r>
        <w:t>Figure 5</w:t>
      </w:r>
      <w:r w:rsidR="00B6343F">
        <w:t>.3-2 Global Model TF Outer Leg Bending Stress</w:t>
      </w:r>
    </w:p>
    <w:p w:rsidR="00B6343F" w:rsidRDefault="009D6C6E" w:rsidP="00EA0CEB">
      <w:pPr>
        <w:framePr w:hSpace="180" w:wrap="around" w:vAnchor="text" w:hAnchor="text" w:x="-900" w:y="6075"/>
        <w:pBdr>
          <w:top w:val="single" w:sz="6" w:space="4" w:color="000000"/>
          <w:left w:val="single" w:sz="6" w:space="7" w:color="000000"/>
          <w:bottom w:val="single" w:sz="6" w:space="4" w:color="000000"/>
          <w:right w:val="single" w:sz="6" w:space="7" w:color="000000"/>
        </w:pBdr>
        <w:shd w:val="solid" w:color="FFFFFF" w:fill="FFFFFF"/>
      </w:pPr>
      <w:r>
        <w:rPr>
          <w:noProof/>
        </w:rPr>
        <w:drawing>
          <wp:inline distT="0" distB="0" distL="0" distR="0">
            <wp:extent cx="2184400" cy="2540000"/>
            <wp:effectExtent l="19050" t="0" r="6350" b="0"/>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2184400" cy="2540000"/>
                    </a:xfrm>
                    <a:prstGeom prst="rect">
                      <a:avLst/>
                    </a:prstGeom>
                    <a:noFill/>
                    <a:ln w="9525">
                      <a:noFill/>
                      <a:miter lim="800000"/>
                      <a:headEnd/>
                      <a:tailEnd/>
                    </a:ln>
                  </pic:spPr>
                </pic:pic>
              </a:graphicData>
            </a:graphic>
          </wp:inline>
        </w:drawing>
      </w:r>
    </w:p>
    <w:p w:rsidR="00B6343F" w:rsidRPr="00C206AC" w:rsidRDefault="00B6343F" w:rsidP="00EA0CEB">
      <w:pPr>
        <w:framePr w:hSpace="180" w:wrap="around" w:vAnchor="text" w:hAnchor="text" w:x="-900" w:y="6075"/>
        <w:pBdr>
          <w:top w:val="single" w:sz="6" w:space="4" w:color="000000"/>
          <w:left w:val="single" w:sz="6" w:space="7" w:color="000000"/>
          <w:bottom w:val="single" w:sz="6" w:space="4" w:color="000000"/>
          <w:right w:val="single" w:sz="6" w:space="7" w:color="000000"/>
        </w:pBdr>
        <w:shd w:val="solid" w:color="FFFFFF" w:fill="FFFFFF"/>
        <w:rPr>
          <w:sz w:val="20"/>
        </w:rPr>
      </w:pPr>
      <w:r w:rsidRPr="00C206AC">
        <w:rPr>
          <w:sz w:val="20"/>
        </w:rPr>
        <w:t xml:space="preserve">Figure </w:t>
      </w:r>
      <w:r w:rsidR="00B33279">
        <w:rPr>
          <w:sz w:val="20"/>
        </w:rPr>
        <w:t>5</w:t>
      </w:r>
      <w:r w:rsidRPr="00C206AC">
        <w:rPr>
          <w:sz w:val="20"/>
        </w:rPr>
        <w:t>.3-3The Toroidal Width of the TF Outer Leg Should Be 6 inches. Stresses would scale as the section modulus or by d^3</w:t>
      </w:r>
    </w:p>
    <w:p w:rsidR="00B6343F" w:rsidRPr="00C206AC" w:rsidRDefault="009D6C6E" w:rsidP="00C206AC">
      <w:pPr>
        <w:framePr w:hSpace="180" w:wrap="around" w:vAnchor="text" w:hAnchor="page" w:x="5941" w:y="6071"/>
        <w:pBdr>
          <w:top w:val="single" w:sz="6" w:space="4" w:color="000000"/>
          <w:left w:val="single" w:sz="6" w:space="7" w:color="000000"/>
          <w:bottom w:val="single" w:sz="6" w:space="4" w:color="000000"/>
          <w:right w:val="single" w:sz="6" w:space="7" w:color="000000"/>
        </w:pBdr>
        <w:shd w:val="solid" w:color="FFFFFF" w:fill="FFFFFF"/>
        <w:rPr>
          <w:sz w:val="20"/>
        </w:rPr>
      </w:pPr>
      <w:r>
        <w:rPr>
          <w:noProof/>
          <w:sz w:val="20"/>
        </w:rPr>
        <w:drawing>
          <wp:inline distT="0" distB="0" distL="0" distR="0">
            <wp:extent cx="2908300" cy="2946400"/>
            <wp:effectExtent l="19050" t="0" r="6350" b="0"/>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srcRect/>
                    <a:stretch>
                      <a:fillRect/>
                    </a:stretch>
                  </pic:blipFill>
                  <pic:spPr bwMode="auto">
                    <a:xfrm>
                      <a:off x="0" y="0"/>
                      <a:ext cx="2908300" cy="2946400"/>
                    </a:xfrm>
                    <a:prstGeom prst="rect">
                      <a:avLst/>
                    </a:prstGeom>
                    <a:noFill/>
                    <a:ln w="9525">
                      <a:noFill/>
                      <a:miter lim="800000"/>
                      <a:headEnd/>
                      <a:tailEnd/>
                    </a:ln>
                  </pic:spPr>
                </pic:pic>
              </a:graphicData>
            </a:graphic>
          </wp:inline>
        </w:drawing>
      </w:r>
    </w:p>
    <w:p w:rsidR="00B6343F" w:rsidRPr="00C206AC" w:rsidRDefault="00B6343F" w:rsidP="00C206AC">
      <w:pPr>
        <w:framePr w:hSpace="180" w:wrap="around" w:vAnchor="text" w:hAnchor="page" w:x="5941" w:y="6071"/>
        <w:pBdr>
          <w:top w:val="single" w:sz="6" w:space="4" w:color="000000"/>
          <w:left w:val="single" w:sz="6" w:space="7" w:color="000000"/>
          <w:bottom w:val="single" w:sz="6" w:space="4" w:color="000000"/>
          <w:right w:val="single" w:sz="6" w:space="7" w:color="000000"/>
        </w:pBdr>
        <w:shd w:val="solid" w:color="FFFFFF" w:fill="FFFFFF"/>
        <w:rPr>
          <w:sz w:val="20"/>
        </w:rPr>
      </w:pPr>
      <w:r w:rsidRPr="00C206AC">
        <w:rPr>
          <w:sz w:val="20"/>
        </w:rPr>
        <w:t xml:space="preserve">Figure </w:t>
      </w:r>
      <w:r w:rsidR="00A73103">
        <w:rPr>
          <w:sz w:val="20"/>
        </w:rPr>
        <w:t>5</w:t>
      </w:r>
      <w:r w:rsidRPr="00C206AC">
        <w:rPr>
          <w:sz w:val="20"/>
        </w:rPr>
        <w:t xml:space="preserve">.3-4 TF Outer Leg Bend Stress from [4] </w:t>
      </w:r>
    </w:p>
    <w:p w:rsidR="00B6343F" w:rsidRDefault="00B6343F" w:rsidP="009511D6">
      <w:pPr>
        <w:tabs>
          <w:tab w:val="right" w:pos="8640"/>
        </w:tabs>
      </w:pPr>
    </w:p>
    <w:p w:rsidR="00B6343F" w:rsidRDefault="00B6343F" w:rsidP="009511D6">
      <w:pPr>
        <w:tabs>
          <w:tab w:val="right" w:pos="8640"/>
        </w:tabs>
      </w:pPr>
    </w:p>
    <w:p w:rsidR="00B6343F" w:rsidRPr="00C206AC" w:rsidRDefault="00B6343F" w:rsidP="009511D6">
      <w:pPr>
        <w:tabs>
          <w:tab w:val="right" w:pos="8640"/>
        </w:tabs>
        <w:rPr>
          <w:sz w:val="20"/>
        </w:rPr>
      </w:pPr>
      <w:r w:rsidRPr="00C206AC">
        <w:rPr>
          <w:sz w:val="20"/>
        </w:rPr>
        <w:t xml:space="preserve">The Global model contains an error that over-estimates the </w:t>
      </w:r>
      <w:proofErr w:type="gramStart"/>
      <w:r w:rsidRPr="00C206AC">
        <w:rPr>
          <w:sz w:val="20"/>
        </w:rPr>
        <w:t>TF  by</w:t>
      </w:r>
      <w:proofErr w:type="gramEnd"/>
      <w:r w:rsidRPr="00C206AC">
        <w:rPr>
          <w:sz w:val="20"/>
        </w:rPr>
        <w:t xml:space="preserve"> leg bending stress by the ratio of section modulus or 237 </w:t>
      </w:r>
      <w:proofErr w:type="spellStart"/>
      <w:r w:rsidRPr="00C206AC">
        <w:rPr>
          <w:sz w:val="20"/>
        </w:rPr>
        <w:t>MPa</w:t>
      </w:r>
      <w:proofErr w:type="spellEnd"/>
      <w:r w:rsidRPr="00C206AC">
        <w:rPr>
          <w:sz w:val="20"/>
        </w:rPr>
        <w:t xml:space="preserve">*(4.5/6)^3 = 100 </w:t>
      </w:r>
      <w:proofErr w:type="spellStart"/>
      <w:r w:rsidRPr="00C206AC">
        <w:rPr>
          <w:sz w:val="20"/>
        </w:rPr>
        <w:t>MPa</w:t>
      </w:r>
      <w:proofErr w:type="spellEnd"/>
      <w:r w:rsidRPr="00C206AC">
        <w:rPr>
          <w:sz w:val="20"/>
        </w:rPr>
        <w:t xml:space="preserve"> which is closer to the stress  reported by Han [4] </w:t>
      </w:r>
    </w:p>
    <w:p w:rsidR="00B6343F" w:rsidRPr="00B33279" w:rsidRDefault="00B6343F" w:rsidP="009511D6">
      <w:pPr>
        <w:tabs>
          <w:tab w:val="right" w:pos="8640"/>
        </w:tabs>
        <w:rPr>
          <w:b/>
        </w:rPr>
      </w:pPr>
      <w:r>
        <w:br w:type="page"/>
      </w:r>
      <w:r w:rsidR="00A73103" w:rsidRPr="00B33279">
        <w:rPr>
          <w:b/>
        </w:rPr>
        <w:lastRenderedPageBreak/>
        <w:t>5</w:t>
      </w:r>
      <w:r w:rsidRPr="00B33279">
        <w:rPr>
          <w:b/>
        </w:rPr>
        <w:t>.4 TF Outer Leg Bond Shear</w:t>
      </w:r>
    </w:p>
    <w:p w:rsidR="00B6343F" w:rsidRDefault="009D6C6E" w:rsidP="00A73103">
      <w:pPr>
        <w:framePr w:w="11340" w:hSpace="180" w:wrap="around" w:vAnchor="text" w:hAnchor="page" w:x="421" w:y="497"/>
        <w:pBdr>
          <w:top w:val="single" w:sz="6" w:space="4" w:color="000000"/>
          <w:left w:val="single" w:sz="6" w:space="7" w:color="000000"/>
          <w:bottom w:val="single" w:sz="6" w:space="4" w:color="000000"/>
          <w:right w:val="single" w:sz="6" w:space="7" w:color="000000"/>
        </w:pBdr>
        <w:shd w:val="solid" w:color="FFFFFF" w:fill="FFFFFF"/>
      </w:pPr>
      <w:r>
        <w:rPr>
          <w:noProof/>
        </w:rPr>
        <w:drawing>
          <wp:inline distT="0" distB="0" distL="0" distR="0">
            <wp:extent cx="6756400" cy="3873500"/>
            <wp:effectExtent l="19050" t="0" r="6350" b="0"/>
            <wp:docPr id="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srcRect/>
                    <a:stretch>
                      <a:fillRect/>
                    </a:stretch>
                  </pic:blipFill>
                  <pic:spPr bwMode="auto">
                    <a:xfrm>
                      <a:off x="0" y="0"/>
                      <a:ext cx="6756400" cy="3873500"/>
                    </a:xfrm>
                    <a:prstGeom prst="rect">
                      <a:avLst/>
                    </a:prstGeom>
                    <a:noFill/>
                    <a:ln w="9525">
                      <a:noFill/>
                      <a:miter lim="800000"/>
                      <a:headEnd/>
                      <a:tailEnd/>
                    </a:ln>
                  </pic:spPr>
                </pic:pic>
              </a:graphicData>
            </a:graphic>
          </wp:inline>
        </w:drawing>
      </w:r>
    </w:p>
    <w:p w:rsidR="00B6343F" w:rsidRDefault="00B6343F" w:rsidP="00A73103">
      <w:pPr>
        <w:framePr w:w="11340" w:hSpace="180" w:wrap="around" w:vAnchor="text" w:hAnchor="page" w:x="421" w:y="497"/>
        <w:pBdr>
          <w:top w:val="single" w:sz="6" w:space="4" w:color="000000"/>
          <w:left w:val="single" w:sz="6" w:space="7" w:color="000000"/>
          <w:bottom w:val="single" w:sz="6" w:space="4" w:color="000000"/>
          <w:right w:val="single" w:sz="6" w:space="7" w:color="000000"/>
        </w:pBdr>
        <w:shd w:val="solid" w:color="FFFFFF" w:fill="FFFFFF"/>
      </w:pPr>
      <w:r>
        <w:t xml:space="preserve">Figure </w:t>
      </w:r>
      <w:r w:rsidR="00A73103">
        <w:t>5</w:t>
      </w:r>
      <w:r>
        <w:t>.4-1 TF Bending Related Bond Shear Stress</w:t>
      </w:r>
    </w:p>
    <w:p w:rsidR="00B6343F" w:rsidRDefault="00B6343F" w:rsidP="00BA6434"/>
    <w:p w:rsidR="00B6343F" w:rsidRDefault="00B6343F" w:rsidP="00BA6434"/>
    <w:p w:rsidR="00B6343F" w:rsidRDefault="00B6343F" w:rsidP="00BA6434"/>
    <w:p w:rsidR="00B6343F" w:rsidRPr="00481262" w:rsidRDefault="00B6343F" w:rsidP="00D2746A">
      <w:pPr>
        <w:numPr>
          <w:ilvl w:val="0"/>
          <w:numId w:val="6"/>
        </w:numPr>
        <w:rPr>
          <w:bCs/>
          <w:iCs/>
        </w:rPr>
      </w:pPr>
      <w:r w:rsidRPr="00481262">
        <w:rPr>
          <w:bCs/>
          <w:iCs/>
        </w:rPr>
        <w:t>From Dick Reed Reports/Conversations [5]:</w:t>
      </w:r>
    </w:p>
    <w:p w:rsidR="00B6343F" w:rsidRPr="00481262" w:rsidRDefault="00B6343F" w:rsidP="00D2746A"/>
    <w:p w:rsidR="00B6343F" w:rsidRPr="00481262" w:rsidRDefault="00B6343F" w:rsidP="00D2746A">
      <w:pPr>
        <w:numPr>
          <w:ilvl w:val="0"/>
          <w:numId w:val="7"/>
        </w:numPr>
      </w:pPr>
      <w:r w:rsidRPr="00481262">
        <w:t xml:space="preserve">Shear strength, short-beam-shear, </w:t>
      </w:r>
      <w:proofErr w:type="spellStart"/>
      <w:r w:rsidRPr="00481262">
        <w:t>interlaminar</w:t>
      </w:r>
      <w:proofErr w:type="spellEnd"/>
    </w:p>
    <w:p w:rsidR="00B6343F" w:rsidRPr="00481262" w:rsidRDefault="00B6343F" w:rsidP="00D2746A">
      <w:pPr>
        <w:numPr>
          <w:ilvl w:val="0"/>
          <w:numId w:val="7"/>
        </w:numPr>
        <w:rPr>
          <w:bCs/>
        </w:rPr>
      </w:pPr>
      <w:r w:rsidRPr="00481262">
        <w:t xml:space="preserve">       </w:t>
      </w:r>
      <w:r w:rsidRPr="00481262">
        <w:rPr>
          <w:bCs/>
        </w:rPr>
        <w:t xml:space="preserve">Without </w:t>
      </w:r>
      <w:proofErr w:type="spellStart"/>
      <w:r w:rsidRPr="00481262">
        <w:rPr>
          <w:bCs/>
        </w:rPr>
        <w:t>Kapton</w:t>
      </w:r>
      <w:proofErr w:type="spellEnd"/>
      <w:r w:rsidRPr="00481262">
        <w:rPr>
          <w:bCs/>
        </w:rPr>
        <w:tab/>
      </w:r>
      <w:r w:rsidRPr="00481262">
        <w:rPr>
          <w:bCs/>
        </w:rPr>
        <w:tab/>
        <w:t xml:space="preserve">              65 </w:t>
      </w:r>
      <w:proofErr w:type="spellStart"/>
      <w:r w:rsidRPr="00481262">
        <w:rPr>
          <w:bCs/>
        </w:rPr>
        <w:t>MPa</w:t>
      </w:r>
      <w:proofErr w:type="spellEnd"/>
      <w:r w:rsidRPr="00481262">
        <w:rPr>
          <w:bCs/>
        </w:rPr>
        <w:t xml:space="preserve">    (TF, PF1 </w:t>
      </w:r>
      <w:proofErr w:type="spellStart"/>
      <w:r w:rsidRPr="00481262">
        <w:rPr>
          <w:bCs/>
        </w:rPr>
        <w:t>a,b,c</w:t>
      </w:r>
      <w:proofErr w:type="spellEnd"/>
      <w:r w:rsidRPr="00481262">
        <w:rPr>
          <w:bCs/>
        </w:rPr>
        <w:t>)</w:t>
      </w:r>
    </w:p>
    <w:p w:rsidR="00B6343F" w:rsidRPr="00481262" w:rsidRDefault="00B6343F" w:rsidP="00D2746A">
      <w:pPr>
        <w:numPr>
          <w:ilvl w:val="0"/>
          <w:numId w:val="7"/>
        </w:numPr>
        <w:rPr>
          <w:bCs/>
        </w:rPr>
      </w:pPr>
      <w:r w:rsidRPr="00481262">
        <w:rPr>
          <w:bCs/>
        </w:rPr>
        <w:t xml:space="preserve">         With </w:t>
      </w:r>
      <w:proofErr w:type="spellStart"/>
      <w:r w:rsidRPr="00481262">
        <w:rPr>
          <w:bCs/>
        </w:rPr>
        <w:t>Kapton</w:t>
      </w:r>
      <w:proofErr w:type="spellEnd"/>
      <w:r w:rsidRPr="00481262">
        <w:rPr>
          <w:bCs/>
        </w:rPr>
        <w:tab/>
      </w:r>
      <w:r w:rsidRPr="00481262">
        <w:rPr>
          <w:bCs/>
        </w:rPr>
        <w:tab/>
        <w:t xml:space="preserve">       </w:t>
      </w:r>
      <w:r w:rsidRPr="00481262">
        <w:rPr>
          <w:bCs/>
        </w:rPr>
        <w:tab/>
      </w:r>
      <w:r w:rsidRPr="00481262">
        <w:rPr>
          <w:bCs/>
        </w:rPr>
        <w:tab/>
        <w:t xml:space="preserve"> 40 </w:t>
      </w:r>
      <w:proofErr w:type="spellStart"/>
      <w:r w:rsidRPr="00481262">
        <w:rPr>
          <w:bCs/>
        </w:rPr>
        <w:t>MPa</w:t>
      </w:r>
      <w:proofErr w:type="spellEnd"/>
      <w:r w:rsidRPr="00481262">
        <w:rPr>
          <w:bCs/>
        </w:rPr>
        <w:t xml:space="preserve"> (CS)</w:t>
      </w:r>
    </w:p>
    <w:p w:rsidR="00B6343F" w:rsidRPr="00481262" w:rsidRDefault="00B6343F" w:rsidP="00D2746A">
      <w:pPr>
        <w:numPr>
          <w:ilvl w:val="0"/>
          <w:numId w:val="7"/>
        </w:numPr>
        <w:rPr>
          <w:bCs/>
        </w:rPr>
      </w:pPr>
      <w:r w:rsidRPr="00481262">
        <w:rPr>
          <w:bCs/>
        </w:rPr>
        <w:t xml:space="preserve">         Estimated Strength at Copper Bond   65 </w:t>
      </w:r>
      <w:proofErr w:type="spellStart"/>
      <w:r w:rsidRPr="00481262">
        <w:rPr>
          <w:bCs/>
        </w:rPr>
        <w:t>MPa</w:t>
      </w:r>
      <w:proofErr w:type="spellEnd"/>
      <w:r w:rsidRPr="00481262">
        <w:rPr>
          <w:bCs/>
        </w:rPr>
        <w:t xml:space="preserve">/2 =32.5 </w:t>
      </w:r>
      <w:proofErr w:type="spellStart"/>
      <w:r w:rsidRPr="00481262">
        <w:rPr>
          <w:bCs/>
        </w:rPr>
        <w:t>MPa</w:t>
      </w:r>
      <w:proofErr w:type="spellEnd"/>
      <w:r w:rsidRPr="00481262">
        <w:rPr>
          <w:bCs/>
        </w:rPr>
        <w:t xml:space="preserve"> (All Coils)</w:t>
      </w:r>
    </w:p>
    <w:p w:rsidR="00B6343F" w:rsidRPr="00481262" w:rsidRDefault="00B6343F" w:rsidP="00D2746A">
      <w:pPr>
        <w:rPr>
          <w:bCs/>
          <w:iCs/>
        </w:rPr>
      </w:pPr>
    </w:p>
    <w:p w:rsidR="00B6343F" w:rsidRPr="00481262" w:rsidRDefault="00B6343F" w:rsidP="00D2746A">
      <w:pPr>
        <w:numPr>
          <w:ilvl w:val="0"/>
          <w:numId w:val="8"/>
        </w:numPr>
        <w:rPr>
          <w:bCs/>
          <w:iCs/>
        </w:rPr>
      </w:pPr>
      <w:r w:rsidRPr="00481262">
        <w:rPr>
          <w:bCs/>
          <w:iCs/>
        </w:rPr>
        <w:t>From Criteria Document:</w:t>
      </w:r>
    </w:p>
    <w:p w:rsidR="00B6343F" w:rsidRPr="00481262" w:rsidRDefault="00B6343F" w:rsidP="00D2746A">
      <w:pPr>
        <w:rPr>
          <w:bCs/>
          <w:iCs/>
        </w:rPr>
      </w:pPr>
    </w:p>
    <w:p w:rsidR="00B6343F" w:rsidRPr="00481262" w:rsidRDefault="00B6343F" w:rsidP="00D2746A">
      <w:pPr>
        <w:numPr>
          <w:ilvl w:val="0"/>
          <w:numId w:val="9"/>
        </w:numPr>
        <w:rPr>
          <w:bCs/>
          <w:iCs/>
        </w:rPr>
      </w:pPr>
      <w:r w:rsidRPr="00481262">
        <w:rPr>
          <w:bCs/>
          <w:iCs/>
        </w:rPr>
        <w:t>I-5.2.1.3  Shear Stress Allowable</w:t>
      </w:r>
    </w:p>
    <w:p w:rsidR="00B6343F" w:rsidRPr="00481262" w:rsidRDefault="00B6343F" w:rsidP="00D2746A">
      <w:pPr>
        <w:numPr>
          <w:ilvl w:val="0"/>
          <w:numId w:val="9"/>
        </w:numPr>
        <w:rPr>
          <w:iCs/>
        </w:rPr>
      </w:pPr>
      <w:r w:rsidRPr="00481262">
        <w:t>The shear-stress allowable, Ss, for an insulating material is most strongly a function of the particular material and processing method chosen, the loading conditions, the temperature, and the radiation exposure level.  The shear strength of insulating materials depends strongly on the applied compressive stress.  Therefore, the following conditions must be met for either static or fatigue conditions:</w:t>
      </w:r>
    </w:p>
    <w:p w:rsidR="00B6343F" w:rsidRPr="00481262" w:rsidRDefault="00B6343F" w:rsidP="00D2746A">
      <w:pPr>
        <w:numPr>
          <w:ilvl w:val="0"/>
          <w:numId w:val="9"/>
        </w:numPr>
      </w:pPr>
      <w:r w:rsidRPr="00481262">
        <w:rPr>
          <w:iCs/>
        </w:rPr>
        <w:tab/>
      </w:r>
      <w:r w:rsidRPr="00481262">
        <w:t>Ss =</w:t>
      </w:r>
      <w:r w:rsidRPr="00481262">
        <w:tab/>
        <w:t>[2/3 to ]+ [c2 x Sc(n)]</w:t>
      </w:r>
    </w:p>
    <w:p w:rsidR="00A73103" w:rsidRDefault="00B6343F" w:rsidP="00A73103">
      <w:pPr>
        <w:ind w:left="720"/>
        <w:rPr>
          <w:bCs/>
          <w:iCs/>
        </w:rPr>
      </w:pPr>
      <w:r w:rsidRPr="00481262">
        <w:rPr>
          <w:bCs/>
          <w:iCs/>
        </w:rPr>
        <w:t xml:space="preserve">2/3 of 32.5 </w:t>
      </w:r>
      <w:proofErr w:type="spellStart"/>
      <w:r w:rsidRPr="00481262">
        <w:rPr>
          <w:bCs/>
          <w:iCs/>
        </w:rPr>
        <w:t>MPa</w:t>
      </w:r>
      <w:proofErr w:type="spellEnd"/>
      <w:r w:rsidRPr="00481262">
        <w:rPr>
          <w:bCs/>
          <w:iCs/>
        </w:rPr>
        <w:t xml:space="preserve"> = 21.7 </w:t>
      </w:r>
      <w:proofErr w:type="spellStart"/>
      <w:r w:rsidRPr="00481262">
        <w:rPr>
          <w:bCs/>
          <w:iCs/>
        </w:rPr>
        <w:t>MPa</w:t>
      </w:r>
      <w:proofErr w:type="spellEnd"/>
    </w:p>
    <w:p w:rsidR="00A73103" w:rsidRDefault="00A73103" w:rsidP="00A73103">
      <w:pPr>
        <w:ind w:left="720"/>
        <w:rPr>
          <w:bCs/>
          <w:iCs/>
        </w:rPr>
      </w:pPr>
    </w:p>
    <w:p w:rsidR="00B6343F" w:rsidRPr="00B33279" w:rsidRDefault="00793814" w:rsidP="00793814">
      <w:pPr>
        <w:ind w:left="720" w:hanging="720"/>
        <w:rPr>
          <w:b/>
          <w:bCs/>
          <w:iCs/>
        </w:rPr>
      </w:pPr>
      <w:r w:rsidRPr="00B33279">
        <w:rPr>
          <w:b/>
        </w:rPr>
        <w:t>5</w:t>
      </w:r>
      <w:r w:rsidR="00B6343F" w:rsidRPr="00B33279">
        <w:rPr>
          <w:b/>
        </w:rPr>
        <w:t>.5 Toroidal Displacements at TF Flex Joint</w:t>
      </w:r>
    </w:p>
    <w:p w:rsidR="00B6343F" w:rsidRDefault="00B6343F" w:rsidP="00BA6434"/>
    <w:p w:rsidR="00B6343F" w:rsidRDefault="009D6C6E" w:rsidP="00793814">
      <w:pPr>
        <w:framePr w:w="9981" w:h="8541" w:hRule="exact" w:hSpace="180" w:wrap="around" w:vAnchor="text" w:hAnchor="page" w:x="441" w:y="165"/>
        <w:pBdr>
          <w:top w:val="single" w:sz="6" w:space="4" w:color="000000"/>
          <w:left w:val="single" w:sz="6" w:space="7" w:color="000000"/>
          <w:bottom w:val="single" w:sz="6" w:space="4" w:color="000000"/>
          <w:right w:val="single" w:sz="6" w:space="7" w:color="000000"/>
        </w:pBdr>
        <w:shd w:val="solid" w:color="FFFFFF" w:fill="FFFFFF"/>
      </w:pPr>
      <w:r>
        <w:rPr>
          <w:noProof/>
        </w:rPr>
        <w:drawing>
          <wp:inline distT="0" distB="0" distL="0" distR="0">
            <wp:extent cx="6286500" cy="4838700"/>
            <wp:effectExtent l="19050" t="0" r="0" b="0"/>
            <wp:docPr id="43" name="Picture 19" descr="JointD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ointDiff"/>
                    <pic:cNvPicPr>
                      <a:picLocks noChangeAspect="1" noChangeArrowheads="1"/>
                    </pic:cNvPicPr>
                  </pic:nvPicPr>
                  <pic:blipFill>
                    <a:blip r:embed="rId41"/>
                    <a:srcRect/>
                    <a:stretch>
                      <a:fillRect/>
                    </a:stretch>
                  </pic:blipFill>
                  <pic:spPr bwMode="auto">
                    <a:xfrm>
                      <a:off x="0" y="0"/>
                      <a:ext cx="6286500" cy="4838700"/>
                    </a:xfrm>
                    <a:prstGeom prst="rect">
                      <a:avLst/>
                    </a:prstGeom>
                    <a:noFill/>
                    <a:ln w="9525">
                      <a:noFill/>
                      <a:miter lim="800000"/>
                      <a:headEnd/>
                      <a:tailEnd/>
                    </a:ln>
                  </pic:spPr>
                </pic:pic>
              </a:graphicData>
            </a:graphic>
          </wp:inline>
        </w:drawing>
      </w:r>
    </w:p>
    <w:p w:rsidR="00B6343F" w:rsidRDefault="00B6343F" w:rsidP="00793814">
      <w:pPr>
        <w:framePr w:w="9981" w:h="8541" w:hRule="exact" w:hSpace="180" w:wrap="around" w:vAnchor="text" w:hAnchor="page" w:x="441" w:y="165"/>
        <w:pBdr>
          <w:top w:val="single" w:sz="6" w:space="4" w:color="000000"/>
          <w:left w:val="single" w:sz="6" w:space="7" w:color="000000"/>
          <w:bottom w:val="single" w:sz="6" w:space="4" w:color="000000"/>
          <w:right w:val="single" w:sz="6" w:space="7" w:color="000000"/>
        </w:pBdr>
        <w:shd w:val="solid" w:color="FFFFFF" w:fill="FFFFFF"/>
      </w:pPr>
      <w:r>
        <w:t>Toroidal Displacements at the Flex Joint</w:t>
      </w:r>
    </w:p>
    <w:p w:rsidR="00B6343F" w:rsidRDefault="00B6343F" w:rsidP="00BA6434">
      <w:r>
        <w:br w:type="page"/>
      </w:r>
    </w:p>
    <w:p w:rsidR="00B6343F" w:rsidRDefault="00B6343F" w:rsidP="00BA6434"/>
    <w:p w:rsidR="00B6343F" w:rsidRDefault="00B6343F" w:rsidP="00BA6434"/>
    <w:p w:rsidR="00B6343F" w:rsidRPr="00F57A8A" w:rsidRDefault="00793814" w:rsidP="00506CAF">
      <w:pPr>
        <w:pStyle w:val="Equation"/>
        <w:tabs>
          <w:tab w:val="clear" w:pos="5040"/>
        </w:tabs>
        <w:autoSpaceDE/>
        <w:autoSpaceDN/>
        <w:spacing w:line="360" w:lineRule="atLeast"/>
        <w:rPr>
          <w:sz w:val="24"/>
        </w:rPr>
      </w:pPr>
      <w:r>
        <w:rPr>
          <w:rFonts w:ascii="Times New Roman Bold" w:hAnsi="Times New Roman Bold"/>
          <w:b/>
          <w:sz w:val="24"/>
          <w:szCs w:val="36"/>
        </w:rPr>
        <w:t>5</w:t>
      </w:r>
      <w:r w:rsidR="00B6343F">
        <w:rPr>
          <w:rFonts w:ascii="Times New Roman Bold" w:hAnsi="Times New Roman Bold"/>
          <w:b/>
          <w:sz w:val="24"/>
          <w:szCs w:val="36"/>
        </w:rPr>
        <w:t xml:space="preserve">.6 </w:t>
      </w:r>
      <w:r w:rsidR="00B6343F" w:rsidRPr="00F57A8A">
        <w:rPr>
          <w:rFonts w:ascii="Times New Roman Bold" w:hAnsi="Times New Roman Bold"/>
          <w:b/>
          <w:sz w:val="24"/>
          <w:szCs w:val="36"/>
        </w:rPr>
        <w:t xml:space="preserve">Center Stack – TF Inner Leg </w:t>
      </w:r>
      <w:proofErr w:type="spellStart"/>
      <w:r w:rsidR="00B6343F" w:rsidRPr="00F57A8A">
        <w:rPr>
          <w:rFonts w:ascii="Times New Roman Bold" w:hAnsi="Times New Roman Bold"/>
          <w:b/>
          <w:sz w:val="24"/>
          <w:szCs w:val="36"/>
        </w:rPr>
        <w:t>Torsional</w:t>
      </w:r>
      <w:proofErr w:type="spellEnd"/>
      <w:r w:rsidR="00B6343F" w:rsidRPr="00F57A8A">
        <w:rPr>
          <w:rFonts w:ascii="Times New Roman Bold" w:hAnsi="Times New Roman Bold"/>
          <w:b/>
          <w:sz w:val="24"/>
          <w:szCs w:val="36"/>
        </w:rPr>
        <w:t xml:space="preserve"> Shear</w:t>
      </w:r>
      <w:r w:rsidR="00B6343F" w:rsidRPr="00F57A8A">
        <w:rPr>
          <w:sz w:val="24"/>
        </w:rPr>
        <w:t xml:space="preserve"> </w:t>
      </w:r>
    </w:p>
    <w:p w:rsidR="00B6343F" w:rsidRDefault="00B6343F" w:rsidP="00506CAF">
      <w:pPr>
        <w:rPr>
          <w:rFonts w:ascii="Times New Roman Bold" w:hAnsi="Times New Roman Bold"/>
          <w:b/>
        </w:rPr>
      </w:pPr>
    </w:p>
    <w:p w:rsidR="00B6343F" w:rsidRPr="008D3509" w:rsidRDefault="00B6343F" w:rsidP="001A1A87">
      <w:pPr>
        <w:rPr>
          <w:sz w:val="20"/>
        </w:rPr>
      </w:pPr>
      <w:r>
        <w:rPr>
          <w:sz w:val="20"/>
        </w:rPr>
        <w:t xml:space="preserve">Additional Discussions of </w:t>
      </w:r>
      <w:proofErr w:type="spellStart"/>
      <w:r>
        <w:rPr>
          <w:sz w:val="20"/>
        </w:rPr>
        <w:t>torsional</w:t>
      </w:r>
      <w:proofErr w:type="spellEnd"/>
      <w:r>
        <w:rPr>
          <w:sz w:val="20"/>
        </w:rPr>
        <w:t xml:space="preserve"> shear may be found in Bob Woolley’s </w:t>
      </w:r>
      <w:proofErr w:type="gramStart"/>
      <w:r>
        <w:rPr>
          <w:sz w:val="20"/>
        </w:rPr>
        <w:t>calculation  NSTX</w:t>
      </w:r>
      <w:proofErr w:type="gramEnd"/>
      <w:r>
        <w:rPr>
          <w:sz w:val="20"/>
        </w:rPr>
        <w:t xml:space="preserve">-CALC-132-003-00 which provides </w:t>
      </w:r>
      <w:r w:rsidRPr="008D3509">
        <w:rPr>
          <w:sz w:val="20"/>
        </w:rPr>
        <w:t xml:space="preserve">moment calculations </w:t>
      </w:r>
      <w:r>
        <w:rPr>
          <w:sz w:val="20"/>
        </w:rPr>
        <w:t xml:space="preserve">which are useful to find </w:t>
      </w:r>
      <w:r w:rsidRPr="008D3509">
        <w:rPr>
          <w:sz w:val="20"/>
        </w:rPr>
        <w:t xml:space="preserve">the maximums in </w:t>
      </w:r>
      <w:proofErr w:type="spellStart"/>
      <w:r>
        <w:rPr>
          <w:sz w:val="20"/>
        </w:rPr>
        <w:t>thte</w:t>
      </w:r>
      <w:proofErr w:type="spellEnd"/>
      <w:r>
        <w:rPr>
          <w:sz w:val="20"/>
        </w:rPr>
        <w:t xml:space="preserve"> NSTX Design Point  spreadsheet. </w:t>
      </w:r>
      <w:proofErr w:type="gramStart"/>
      <w:r>
        <w:rPr>
          <w:sz w:val="20"/>
        </w:rPr>
        <w:t xml:space="preserve">Bob’s </w:t>
      </w:r>
      <w:r w:rsidRPr="008D3509">
        <w:rPr>
          <w:sz w:val="20"/>
        </w:rPr>
        <w:t xml:space="preserve"> summation</w:t>
      </w:r>
      <w:proofErr w:type="gramEnd"/>
      <w:r w:rsidRPr="008D3509">
        <w:rPr>
          <w:sz w:val="20"/>
        </w:rPr>
        <w:t xml:space="preserve"> of  the outer leg moment is directly useful in evaluations  of the up-down asymmetric case that  Han is running in the diamond truss/tangential</w:t>
      </w:r>
      <w:r>
        <w:rPr>
          <w:sz w:val="20"/>
        </w:rPr>
        <w:t xml:space="preserve"> - </w:t>
      </w:r>
      <w:r w:rsidRPr="008D3509">
        <w:rPr>
          <w:sz w:val="20"/>
        </w:rPr>
        <w:t xml:space="preserve"> radius rod calculations. </w:t>
      </w:r>
    </w:p>
    <w:p w:rsidR="00B6343F" w:rsidRPr="008D3509" w:rsidRDefault="00B6343F" w:rsidP="001A1A87">
      <w:pPr>
        <w:rPr>
          <w:sz w:val="20"/>
        </w:rPr>
      </w:pPr>
    </w:p>
    <w:p w:rsidR="00B6343F" w:rsidRDefault="00B6343F" w:rsidP="00506CAF">
      <w:pPr>
        <w:rPr>
          <w:rFonts w:ascii="Times New Roman Bold" w:hAnsi="Times New Roman Bold"/>
          <w:b/>
        </w:rPr>
      </w:pPr>
    </w:p>
    <w:p w:rsidR="00B6343F" w:rsidRDefault="009D6C6E" w:rsidP="001A1A87">
      <w:pPr>
        <w:framePr w:hSpace="180" w:wrap="around" w:vAnchor="text" w:hAnchor="page" w:x="1981" w:y="532"/>
        <w:pBdr>
          <w:top w:val="single" w:sz="6" w:space="4" w:color="000000"/>
          <w:left w:val="single" w:sz="6" w:space="7" w:color="000000"/>
          <w:bottom w:val="single" w:sz="6" w:space="4" w:color="000000"/>
          <w:right w:val="single" w:sz="6" w:space="7" w:color="000000"/>
        </w:pBdr>
        <w:shd w:val="solid" w:color="FFFFFF" w:fill="FFFFFF"/>
      </w:pPr>
      <w:r>
        <w:rPr>
          <w:noProof/>
        </w:rPr>
        <w:drawing>
          <wp:inline distT="0" distB="0" distL="0" distR="0">
            <wp:extent cx="5689600" cy="4216400"/>
            <wp:effectExtent l="19050" t="0" r="6350" b="0"/>
            <wp:docPr id="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srcRect/>
                    <a:stretch>
                      <a:fillRect/>
                    </a:stretch>
                  </pic:blipFill>
                  <pic:spPr bwMode="auto">
                    <a:xfrm>
                      <a:off x="0" y="0"/>
                      <a:ext cx="5689600" cy="4216400"/>
                    </a:xfrm>
                    <a:prstGeom prst="rect">
                      <a:avLst/>
                    </a:prstGeom>
                    <a:noFill/>
                    <a:ln w="9525">
                      <a:noFill/>
                      <a:miter lim="800000"/>
                      <a:headEnd/>
                      <a:tailEnd/>
                    </a:ln>
                  </pic:spPr>
                </pic:pic>
              </a:graphicData>
            </a:graphic>
          </wp:inline>
        </w:drawing>
      </w:r>
    </w:p>
    <w:p w:rsidR="00B6343F" w:rsidRDefault="00B6343F" w:rsidP="001A1A87">
      <w:pPr>
        <w:framePr w:hSpace="180" w:wrap="around" w:vAnchor="text" w:hAnchor="page" w:x="1981" w:y="532"/>
        <w:pBdr>
          <w:top w:val="single" w:sz="6" w:space="4" w:color="000000"/>
          <w:left w:val="single" w:sz="6" w:space="7" w:color="000000"/>
          <w:bottom w:val="single" w:sz="6" w:space="4" w:color="000000"/>
          <w:right w:val="single" w:sz="6" w:space="7" w:color="000000"/>
        </w:pBdr>
        <w:shd w:val="solid" w:color="FFFFFF" w:fill="FFFFFF"/>
      </w:pPr>
      <w:r>
        <w:t xml:space="preserve">Figure </w:t>
      </w:r>
      <w:r w:rsidR="00793814">
        <w:t>5</w:t>
      </w:r>
      <w:r>
        <w:t xml:space="preserve">.6-1 TF Inner Leg </w:t>
      </w:r>
      <w:proofErr w:type="spellStart"/>
      <w:r>
        <w:t>Torsional</w:t>
      </w:r>
      <w:proofErr w:type="spellEnd"/>
      <w:r>
        <w:t xml:space="preserve"> Shear</w:t>
      </w:r>
    </w:p>
    <w:p w:rsidR="00793814" w:rsidRDefault="00793814" w:rsidP="001A1A87">
      <w:pPr>
        <w:rPr>
          <w:rFonts w:ascii="Times New Roman Bold" w:hAnsi="Times New Roman Bold"/>
          <w:b/>
        </w:rPr>
      </w:pPr>
    </w:p>
    <w:p w:rsidR="00793814" w:rsidRDefault="00793814" w:rsidP="001A1A87">
      <w:pPr>
        <w:rPr>
          <w:rFonts w:ascii="Times New Roman Bold" w:hAnsi="Times New Roman Bold"/>
          <w:b/>
        </w:rPr>
      </w:pPr>
    </w:p>
    <w:p w:rsidR="00793814" w:rsidRDefault="00793814" w:rsidP="001A1A87">
      <w:pPr>
        <w:rPr>
          <w:rFonts w:ascii="Times New Roman Bold" w:hAnsi="Times New Roman Bold"/>
          <w:b/>
        </w:rPr>
      </w:pPr>
    </w:p>
    <w:p w:rsidR="00793814" w:rsidRDefault="00793814" w:rsidP="001A1A87">
      <w:pPr>
        <w:rPr>
          <w:rFonts w:ascii="Times New Roman Bold" w:hAnsi="Times New Roman Bold"/>
          <w:b/>
        </w:rPr>
      </w:pPr>
    </w:p>
    <w:p w:rsidR="00793814" w:rsidRDefault="00793814" w:rsidP="001A1A87">
      <w:pPr>
        <w:rPr>
          <w:rFonts w:ascii="Times New Roman Bold" w:hAnsi="Times New Roman Bold"/>
          <w:b/>
        </w:rPr>
      </w:pPr>
    </w:p>
    <w:p w:rsidR="00793814" w:rsidRDefault="009D6C6E" w:rsidP="00793814">
      <w:pPr>
        <w:framePr w:w="10260" w:hSpace="180" w:wrap="around" w:vAnchor="text" w:hAnchor="page" w:x="1021" w:y="1"/>
        <w:pBdr>
          <w:top w:val="single" w:sz="6" w:space="4" w:color="000000"/>
          <w:left w:val="single" w:sz="6" w:space="7" w:color="000000"/>
          <w:bottom w:val="single" w:sz="6" w:space="4" w:color="000000"/>
          <w:right w:val="single" w:sz="6" w:space="7" w:color="000000"/>
        </w:pBdr>
        <w:shd w:val="solid" w:color="FFFFFF" w:fill="FFFFFF"/>
      </w:pPr>
      <w:r>
        <w:rPr>
          <w:noProof/>
        </w:rPr>
        <w:lastRenderedPageBreak/>
        <w:drawing>
          <wp:inline distT="0" distB="0" distL="0" distR="0">
            <wp:extent cx="6184900" cy="4660900"/>
            <wp:effectExtent l="19050" t="0" r="635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3"/>
                    <a:srcRect b="12482"/>
                    <a:stretch>
                      <a:fillRect/>
                    </a:stretch>
                  </pic:blipFill>
                  <pic:spPr bwMode="auto">
                    <a:xfrm>
                      <a:off x="0" y="0"/>
                      <a:ext cx="6184900" cy="4660900"/>
                    </a:xfrm>
                    <a:prstGeom prst="rect">
                      <a:avLst/>
                    </a:prstGeom>
                    <a:noFill/>
                    <a:ln w="9525">
                      <a:noFill/>
                      <a:miter lim="800000"/>
                      <a:headEnd/>
                      <a:tailEnd/>
                    </a:ln>
                  </pic:spPr>
                </pic:pic>
              </a:graphicData>
            </a:graphic>
          </wp:inline>
        </w:drawing>
      </w:r>
    </w:p>
    <w:p w:rsidR="00793814" w:rsidRDefault="00793814" w:rsidP="00793814">
      <w:pPr>
        <w:framePr w:w="10260" w:hSpace="180" w:wrap="around" w:vAnchor="text" w:hAnchor="page" w:x="1021" w:y="1"/>
        <w:pBdr>
          <w:top w:val="single" w:sz="6" w:space="4" w:color="000000"/>
          <w:left w:val="single" w:sz="6" w:space="7" w:color="000000"/>
          <w:bottom w:val="single" w:sz="6" w:space="4" w:color="000000"/>
          <w:right w:val="single" w:sz="6" w:space="7" w:color="000000"/>
        </w:pBdr>
        <w:shd w:val="solid" w:color="FFFFFF" w:fill="FFFFFF"/>
      </w:pPr>
      <w:r>
        <w:t xml:space="preserve">Figure 5.6-2 TF Inner Leg </w:t>
      </w:r>
      <w:proofErr w:type="spellStart"/>
      <w:r>
        <w:t>Torsional</w:t>
      </w:r>
      <w:proofErr w:type="spellEnd"/>
      <w:r>
        <w:t xml:space="preserve"> Shear</w:t>
      </w:r>
    </w:p>
    <w:p w:rsidR="00793814" w:rsidRDefault="00793814" w:rsidP="001A1A87">
      <w:pPr>
        <w:rPr>
          <w:rFonts w:ascii="Times New Roman Bold" w:hAnsi="Times New Roman Bold"/>
          <w:b/>
        </w:rPr>
      </w:pPr>
      <w:r>
        <w:rPr>
          <w:rFonts w:ascii="Times New Roman Bold" w:hAnsi="Times New Roman Bold"/>
          <w:b/>
        </w:rPr>
        <w:br w:type="page"/>
      </w:r>
    </w:p>
    <w:p w:rsidR="00793814" w:rsidRDefault="009D6C6E" w:rsidP="001A1A87">
      <w:pPr>
        <w:rPr>
          <w:noProof/>
        </w:rPr>
      </w:pPr>
      <w:r>
        <w:rPr>
          <w:noProof/>
        </w:rPr>
        <w:lastRenderedPageBreak/>
        <w:drawing>
          <wp:inline distT="0" distB="0" distL="0" distR="0">
            <wp:extent cx="5753100" cy="5511800"/>
            <wp:effectExtent l="1905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4"/>
                    <a:srcRect/>
                    <a:stretch>
                      <a:fillRect/>
                    </a:stretch>
                  </pic:blipFill>
                  <pic:spPr bwMode="auto">
                    <a:xfrm>
                      <a:off x="0" y="0"/>
                      <a:ext cx="5753100" cy="5511800"/>
                    </a:xfrm>
                    <a:prstGeom prst="rect">
                      <a:avLst/>
                    </a:prstGeom>
                    <a:noFill/>
                    <a:ln w="9525">
                      <a:noFill/>
                      <a:miter lim="800000"/>
                      <a:headEnd/>
                      <a:tailEnd/>
                    </a:ln>
                  </pic:spPr>
                </pic:pic>
              </a:graphicData>
            </a:graphic>
          </wp:inline>
        </w:drawing>
      </w:r>
    </w:p>
    <w:p w:rsidR="00793814" w:rsidRDefault="00793814" w:rsidP="001A1A87">
      <w:pPr>
        <w:rPr>
          <w:noProof/>
        </w:rPr>
      </w:pPr>
    </w:p>
    <w:p w:rsidR="00B33279" w:rsidRDefault="00B33279" w:rsidP="00B33279">
      <w:pPr>
        <w:pBdr>
          <w:top w:val="single" w:sz="6" w:space="4" w:color="000000"/>
          <w:left w:val="single" w:sz="6" w:space="6" w:color="000000"/>
          <w:bottom w:val="single" w:sz="6" w:space="4" w:color="000000"/>
          <w:right w:val="single" w:sz="6" w:space="7" w:color="000000"/>
        </w:pBdr>
        <w:shd w:val="solid" w:color="FFFFFF" w:fill="FFFFFF"/>
      </w:pPr>
      <w:r>
        <w:t xml:space="preserve">Figure 5.6-3 TF Inner Leg </w:t>
      </w:r>
      <w:proofErr w:type="spellStart"/>
      <w:r>
        <w:t>Torsional</w:t>
      </w:r>
      <w:proofErr w:type="spellEnd"/>
      <w:r>
        <w:t xml:space="preserve"> Shear </w:t>
      </w:r>
    </w:p>
    <w:p w:rsidR="00B6343F" w:rsidRDefault="00793814" w:rsidP="00506CAF">
      <w:pPr>
        <w:rPr>
          <w:rFonts w:ascii="Times New Roman Bold" w:hAnsi="Times New Roman Bold"/>
          <w:b/>
        </w:rPr>
      </w:pPr>
      <w:r>
        <w:rPr>
          <w:rFonts w:ascii="Times New Roman Bold" w:hAnsi="Times New Roman Bold"/>
          <w:b/>
        </w:rPr>
        <w:br w:type="page"/>
      </w:r>
      <w:r>
        <w:rPr>
          <w:rFonts w:ascii="Times New Roman Bold" w:hAnsi="Times New Roman Bold"/>
          <w:b/>
        </w:rPr>
        <w:lastRenderedPageBreak/>
        <w:t>5.7 Outer PF Support Structure</w:t>
      </w:r>
    </w:p>
    <w:p w:rsidR="00B6343F" w:rsidRDefault="00CE3E72" w:rsidP="00506CAF">
      <w:pPr>
        <w:rPr>
          <w:rFonts w:ascii="Times New Roman Bold" w:hAnsi="Times New Roman Bold"/>
          <w:b/>
        </w:rPr>
      </w:pPr>
      <w:r w:rsidRPr="00CE3E72">
        <w:rPr>
          <w:noProof/>
        </w:rPr>
        <w:pict>
          <v:shape id="_x0000_s1050" type="#_x0000_t202" style="position:absolute;margin-left:279pt;margin-top:7.8pt;width:198pt;height:271.75pt;z-index:251674112">
            <v:textbox style="mso-next-textbox:#_x0000_s1050;mso-fit-shape-to-text:t">
              <w:txbxContent>
                <w:p w:rsidR="00B03BBE" w:rsidRPr="00065C82" w:rsidRDefault="00B03BBE">
                  <w:r>
                    <w:rPr>
                      <w:noProof/>
                    </w:rPr>
                    <w:drawing>
                      <wp:inline distT="0" distB="0" distL="0" distR="0">
                        <wp:extent cx="2209800" cy="2997200"/>
                        <wp:effectExtent l="1905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5"/>
                                <a:srcRect/>
                                <a:stretch>
                                  <a:fillRect/>
                                </a:stretch>
                              </pic:blipFill>
                              <pic:spPr bwMode="auto">
                                <a:xfrm>
                                  <a:off x="0" y="0"/>
                                  <a:ext cx="2209800" cy="2997200"/>
                                </a:xfrm>
                                <a:prstGeom prst="rect">
                                  <a:avLst/>
                                </a:prstGeom>
                                <a:noFill/>
                                <a:ln w="9525">
                                  <a:noFill/>
                                  <a:miter lim="800000"/>
                                  <a:headEnd/>
                                  <a:tailEnd/>
                                </a:ln>
                              </pic:spPr>
                            </pic:pic>
                          </a:graphicData>
                        </a:graphic>
                      </wp:inline>
                    </w:drawing>
                  </w:r>
                </w:p>
                <w:p w:rsidR="00B03BBE" w:rsidRPr="00065C82" w:rsidRDefault="00B03BBE">
                  <w:r>
                    <w:t>Figure 5.7-2 6 Column Support (Danny proposes 12)</w:t>
                  </w:r>
                </w:p>
              </w:txbxContent>
            </v:textbox>
          </v:shape>
        </w:pict>
      </w:r>
      <w:r w:rsidRPr="00CE3E72">
        <w:rPr>
          <w:noProof/>
        </w:rPr>
        <w:pict>
          <v:shape id="_x0000_s1051" type="#_x0000_t202" style="position:absolute;margin-left:-25pt;margin-top:7.8pt;width:285.15pt;height:292.6pt;z-index:251673088;mso-wrap-style:none">
            <v:textbox style="mso-next-textbox:#_x0000_s1051;mso-fit-shape-to-text:t">
              <w:txbxContent>
                <w:p w:rsidR="00B03BBE" w:rsidRDefault="00B03BBE" w:rsidP="00065C82">
                  <w:r>
                    <w:rPr>
                      <w:noProof/>
                    </w:rPr>
                    <w:drawing>
                      <wp:inline distT="0" distB="0" distL="0" distR="0">
                        <wp:extent cx="3263900" cy="3263900"/>
                        <wp:effectExtent l="1905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6"/>
                                <a:srcRect/>
                                <a:stretch>
                                  <a:fillRect/>
                                </a:stretch>
                              </pic:blipFill>
                              <pic:spPr bwMode="auto">
                                <a:xfrm>
                                  <a:off x="0" y="0"/>
                                  <a:ext cx="3263900" cy="3263900"/>
                                </a:xfrm>
                                <a:prstGeom prst="rect">
                                  <a:avLst/>
                                </a:prstGeom>
                                <a:noFill/>
                                <a:ln w="9525">
                                  <a:noFill/>
                                  <a:miter lim="800000"/>
                                  <a:headEnd/>
                                  <a:tailEnd/>
                                </a:ln>
                              </pic:spPr>
                            </pic:pic>
                          </a:graphicData>
                        </a:graphic>
                      </wp:inline>
                    </w:drawing>
                  </w:r>
                </w:p>
                <w:p w:rsidR="00B03BBE" w:rsidRDefault="00B03BBE" w:rsidP="00065C82">
                  <w:r>
                    <w:t xml:space="preserve">Figure 5.7-1 </w:t>
                  </w:r>
                  <w:proofErr w:type="gramStart"/>
                  <w:r>
                    <w:t>From</w:t>
                  </w:r>
                  <w:proofErr w:type="gramEnd"/>
                  <w:r>
                    <w:t xml:space="preserve"> an early run, the stresses at the PF4/5 </w:t>
                  </w:r>
                </w:p>
                <w:p w:rsidR="00B03BBE" w:rsidRDefault="00B03BBE" w:rsidP="00065C82">
                  <w:proofErr w:type="gramStart"/>
                  <w:r>
                    <w:t>support</w:t>
                  </w:r>
                  <w:proofErr w:type="gramEnd"/>
                  <w:r>
                    <w:t xml:space="preserve"> attachments to the vessel were excessive</w:t>
                  </w:r>
                </w:p>
              </w:txbxContent>
            </v:textbox>
          </v:shape>
        </w:pict>
      </w:r>
    </w:p>
    <w:p w:rsidR="00B6343F" w:rsidRDefault="00CE3E72" w:rsidP="00506CAF">
      <w:pPr>
        <w:rPr>
          <w:rFonts w:ascii="Times New Roman Bold" w:hAnsi="Times New Roman Bold"/>
          <w:b/>
        </w:rPr>
      </w:pPr>
      <w:r w:rsidRPr="00CE3E72">
        <w:rPr>
          <w:noProof/>
        </w:rPr>
        <w:pict>
          <v:shape id="_x0000_s1052" type="#_x0000_t202" style="position:absolute;margin-left:-32pt;margin-top:294.05pt;width:514pt;height:293.4pt;z-index:251653632">
            <v:textbox style="mso-next-textbox:#_x0000_s1052">
              <w:txbxContent>
                <w:p w:rsidR="00B03BBE" w:rsidRDefault="00B03BBE">
                  <w:r>
                    <w:rPr>
                      <w:noProof/>
                    </w:rPr>
                    <w:drawing>
                      <wp:inline distT="0" distB="0" distL="0" distR="0">
                        <wp:extent cx="6121400" cy="3949700"/>
                        <wp:effectExtent l="1905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7"/>
                                <a:srcRect/>
                                <a:stretch>
                                  <a:fillRect/>
                                </a:stretch>
                              </pic:blipFill>
                              <pic:spPr bwMode="auto">
                                <a:xfrm>
                                  <a:off x="0" y="0"/>
                                  <a:ext cx="6121400" cy="3949700"/>
                                </a:xfrm>
                                <a:prstGeom prst="rect">
                                  <a:avLst/>
                                </a:prstGeom>
                                <a:noFill/>
                                <a:ln w="9525">
                                  <a:noFill/>
                                  <a:miter lim="800000"/>
                                  <a:headEnd/>
                                  <a:tailEnd/>
                                </a:ln>
                              </pic:spPr>
                            </pic:pic>
                          </a:graphicData>
                        </a:graphic>
                      </wp:inline>
                    </w:drawing>
                  </w:r>
                </w:p>
              </w:txbxContent>
            </v:textbox>
          </v:shape>
        </w:pict>
      </w:r>
      <w:r w:rsidR="00B6343F">
        <w:rPr>
          <w:rFonts w:ascii="Times New Roman Bold" w:hAnsi="Times New Roman Bold"/>
          <w:b/>
        </w:rPr>
        <w:br w:type="page"/>
      </w:r>
    </w:p>
    <w:p w:rsidR="00B6343F" w:rsidRDefault="00B6343F" w:rsidP="00BA6434"/>
    <w:p w:rsidR="00B6343F" w:rsidRPr="00631843" w:rsidRDefault="00793814" w:rsidP="0078391C">
      <w:pPr>
        <w:rPr>
          <w:rFonts w:ascii="Times New Roman Bold" w:hAnsi="Times New Roman Bold"/>
          <w:b/>
        </w:rPr>
      </w:pPr>
      <w:r>
        <w:rPr>
          <w:rFonts w:ascii="Times New Roman Bold" w:hAnsi="Times New Roman Bold"/>
          <w:b/>
        </w:rPr>
        <w:t>5</w:t>
      </w:r>
      <w:r w:rsidR="00B6343F">
        <w:rPr>
          <w:rFonts w:ascii="Times New Roman Bold" w:hAnsi="Times New Roman Bold"/>
          <w:b/>
        </w:rPr>
        <w:t xml:space="preserve">.8 Main Support Column to Vessel </w:t>
      </w:r>
      <w:r w:rsidR="00B6343F" w:rsidRPr="00631843">
        <w:rPr>
          <w:rFonts w:ascii="Times New Roman Bold" w:hAnsi="Times New Roman Bold"/>
          <w:b/>
        </w:rPr>
        <w:t>Connection</w:t>
      </w:r>
    </w:p>
    <w:p w:rsidR="00B6343F" w:rsidRDefault="00B6343F" w:rsidP="0078391C">
      <w:pPr>
        <w:ind w:left="720" w:firstLine="720"/>
      </w:pPr>
    </w:p>
    <w:p w:rsidR="00B6343F" w:rsidRPr="000471EB" w:rsidRDefault="009D6C6E" w:rsidP="0078391C">
      <w:pPr>
        <w:framePr w:hSpace="180" w:wrap="around" w:vAnchor="text" w:hAnchor="page" w:x="7021" w:y="169"/>
        <w:pBdr>
          <w:top w:val="single" w:sz="6" w:space="4" w:color="000000"/>
          <w:left w:val="single" w:sz="6" w:space="7" w:color="000000"/>
          <w:bottom w:val="single" w:sz="6" w:space="4" w:color="000000"/>
          <w:right w:val="single" w:sz="6" w:space="7" w:color="000000"/>
        </w:pBdr>
        <w:shd w:val="solid" w:color="FFFFFF" w:fill="FFFFFF"/>
      </w:pPr>
      <w:r>
        <w:rPr>
          <w:noProof/>
        </w:rPr>
        <w:drawing>
          <wp:inline distT="0" distB="0" distL="0" distR="0">
            <wp:extent cx="2705100" cy="2959100"/>
            <wp:effectExtent l="19050" t="0" r="0" b="0"/>
            <wp:docPr id="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srcRect/>
                    <a:stretch>
                      <a:fillRect/>
                    </a:stretch>
                  </pic:blipFill>
                  <pic:spPr bwMode="auto">
                    <a:xfrm>
                      <a:off x="0" y="0"/>
                      <a:ext cx="2705100" cy="2959100"/>
                    </a:xfrm>
                    <a:prstGeom prst="rect">
                      <a:avLst/>
                    </a:prstGeom>
                    <a:noFill/>
                    <a:ln w="9525">
                      <a:noFill/>
                      <a:miter lim="800000"/>
                      <a:headEnd/>
                      <a:tailEnd/>
                    </a:ln>
                  </pic:spPr>
                </pic:pic>
              </a:graphicData>
            </a:graphic>
          </wp:inline>
        </w:drawing>
      </w:r>
    </w:p>
    <w:p w:rsidR="00B6343F" w:rsidRPr="000471EB" w:rsidRDefault="00B6343F" w:rsidP="0078391C">
      <w:pPr>
        <w:framePr w:hSpace="180" w:wrap="around" w:vAnchor="text" w:hAnchor="page" w:x="7021" w:y="169"/>
        <w:pBdr>
          <w:top w:val="single" w:sz="6" w:space="4" w:color="000000"/>
          <w:left w:val="single" w:sz="6" w:space="7" w:color="000000"/>
          <w:bottom w:val="single" w:sz="6" w:space="4" w:color="000000"/>
          <w:right w:val="single" w:sz="6" w:space="7" w:color="000000"/>
        </w:pBdr>
        <w:shd w:val="solid" w:color="FFFFFF" w:fill="FFFFFF"/>
      </w:pPr>
      <w:r>
        <w:t xml:space="preserve">Figure </w:t>
      </w:r>
      <w:r w:rsidR="00B33279">
        <w:t>5</w:t>
      </w:r>
      <w:r>
        <w:t xml:space="preserve">.8-1 </w:t>
      </w:r>
      <w:proofErr w:type="gramStart"/>
      <w:r>
        <w:t>Bay  B</w:t>
      </w:r>
      <w:proofErr w:type="gramEnd"/>
      <w:r>
        <w:t>-C</w:t>
      </w:r>
    </w:p>
    <w:p w:rsidR="00B6343F" w:rsidRDefault="00B6343F" w:rsidP="0078391C">
      <w:pPr>
        <w:ind w:left="720" w:firstLine="720"/>
      </w:pPr>
    </w:p>
    <w:p w:rsidR="00B6343F" w:rsidRDefault="00B6343F" w:rsidP="00B33279">
      <w:r>
        <w:t xml:space="preserve">The main beam gusset plates are 1.5 inches </w:t>
      </w:r>
      <w:proofErr w:type="gramStart"/>
      <w:r>
        <w:t>thick .</w:t>
      </w:r>
      <w:proofErr w:type="gramEnd"/>
      <w:r>
        <w:t xml:space="preserve"> Visually scaling the welds, they are about 2 inches long and maybe 3/8 fillets. </w:t>
      </w:r>
    </w:p>
    <w:p w:rsidR="00B33279" w:rsidRDefault="00B33279" w:rsidP="00B33279">
      <w:pPr>
        <w:rPr>
          <w:rFonts w:ascii="Arial" w:hAnsi="Arial" w:cs="Arial"/>
          <w:color w:val="000080"/>
          <w:sz w:val="20"/>
          <w:szCs w:val="20"/>
        </w:rPr>
      </w:pPr>
    </w:p>
    <w:p w:rsidR="00B6343F" w:rsidRDefault="00B6343F" w:rsidP="00B33279">
      <w:r>
        <w:rPr>
          <w:rFonts w:ascii="Arial" w:hAnsi="Arial" w:cs="Arial"/>
          <w:color w:val="000080"/>
          <w:sz w:val="20"/>
          <w:szCs w:val="20"/>
        </w:rPr>
        <w:t xml:space="preserve">Joe indicate that the weld seem to about 3/8”, definitely less than ½ </w:t>
      </w:r>
      <w:proofErr w:type="gramStart"/>
      <w:r>
        <w:rPr>
          <w:rFonts w:ascii="Arial" w:hAnsi="Arial" w:cs="Arial"/>
          <w:color w:val="000080"/>
          <w:sz w:val="20"/>
          <w:szCs w:val="20"/>
        </w:rPr>
        <w:t>“ and</w:t>
      </w:r>
      <w:proofErr w:type="gramEnd"/>
      <w:r>
        <w:rPr>
          <w:rFonts w:ascii="Arial" w:hAnsi="Arial" w:cs="Arial"/>
          <w:color w:val="000080"/>
          <w:sz w:val="20"/>
          <w:szCs w:val="20"/>
        </w:rPr>
        <w:t xml:space="preserve"> more than ¼ “.</w:t>
      </w:r>
    </w:p>
    <w:p w:rsidR="00B6343F" w:rsidRDefault="00B6343F" w:rsidP="00B33279">
      <w:r>
        <w:rPr>
          <w:rFonts w:ascii="Arial" w:hAnsi="Arial" w:cs="Arial"/>
          <w:color w:val="000080"/>
          <w:sz w:val="20"/>
          <w:szCs w:val="20"/>
        </w:rPr>
        <w:t>He will measure to confirm.</w:t>
      </w:r>
    </w:p>
    <w:p w:rsidR="00B6343F" w:rsidRDefault="00B6343F" w:rsidP="00B33279">
      <w:r>
        <w:rPr>
          <w:rFonts w:ascii="Arial" w:hAnsi="Arial" w:cs="Arial"/>
          <w:color w:val="000080"/>
          <w:sz w:val="20"/>
          <w:szCs w:val="20"/>
        </w:rPr>
        <w:t>I will ask Jim about the drawings instructions.</w:t>
      </w:r>
    </w:p>
    <w:p w:rsidR="00B6343F" w:rsidRDefault="00B6343F" w:rsidP="0078391C">
      <w:pPr>
        <w:ind w:left="720" w:firstLine="720"/>
      </w:pPr>
    </w:p>
    <w:p w:rsidR="00B6343F" w:rsidRDefault="00B6343F" w:rsidP="0078391C">
      <w:pPr>
        <w:ind w:left="720" w:firstLine="720"/>
      </w:pPr>
    </w:p>
    <w:p w:rsidR="00B6343F" w:rsidRDefault="00B6343F" w:rsidP="00793814">
      <w:pPr>
        <w:ind w:left="90"/>
      </w:pPr>
      <w:r>
        <w:t xml:space="preserve">There are 3 on each outside edge and 3 </w:t>
      </w:r>
      <w:proofErr w:type="gramStart"/>
      <w:r>
        <w:t>inside-</w:t>
      </w:r>
      <w:proofErr w:type="gramEnd"/>
      <w:r>
        <w:t xml:space="preserve"> maybe more on the underside</w:t>
      </w:r>
    </w:p>
    <w:p w:rsidR="00B6343F" w:rsidRDefault="00CE3E72" w:rsidP="0078391C">
      <w:r>
        <w:rPr>
          <w:noProof/>
        </w:rPr>
        <w:pict>
          <v:shape id="_x0000_s1053" type="#_x0000_t202" style="position:absolute;margin-left:250pt;margin-top:145.05pt;width:211.45pt;height:166.5pt;z-index:251641344;mso-wrap-style:none">
            <v:textbox style="mso-fit-shape-to-text:t">
              <w:txbxContent>
                <w:p w:rsidR="00B03BBE" w:rsidRDefault="00B03BBE" w:rsidP="0078391C">
                  <w:r>
                    <w:rPr>
                      <w:noProof/>
                    </w:rPr>
                    <w:drawing>
                      <wp:inline distT="0" distB="0" distL="0" distR="0">
                        <wp:extent cx="2489200" cy="1841500"/>
                        <wp:effectExtent l="19050" t="0" r="6350" b="0"/>
                        <wp:docPr id="5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srcRect/>
                                <a:stretch>
                                  <a:fillRect/>
                                </a:stretch>
                              </pic:blipFill>
                              <pic:spPr bwMode="auto">
                                <a:xfrm>
                                  <a:off x="0" y="0"/>
                                  <a:ext cx="2489200" cy="1841500"/>
                                </a:xfrm>
                                <a:prstGeom prst="rect">
                                  <a:avLst/>
                                </a:prstGeom>
                                <a:noFill/>
                                <a:ln w="9525">
                                  <a:noFill/>
                                  <a:miter lim="800000"/>
                                  <a:headEnd/>
                                  <a:tailEnd/>
                                </a:ln>
                              </pic:spPr>
                            </pic:pic>
                          </a:graphicData>
                        </a:graphic>
                      </wp:inline>
                    </w:drawing>
                  </w:r>
                </w:p>
                <w:p w:rsidR="00B03BBE" w:rsidRDefault="00B03BBE" w:rsidP="0078391C">
                  <w:r>
                    <w:t>Figure 5.8-4</w:t>
                  </w:r>
                </w:p>
              </w:txbxContent>
            </v:textbox>
          </v:shape>
        </w:pict>
      </w:r>
      <w:r>
        <w:rPr>
          <w:noProof/>
        </w:rPr>
        <w:pict>
          <v:shape id="_x0000_s1054" type="#_x0000_t202" style="position:absolute;margin-left:-18pt;margin-top:225.05pt;width:214.55pt;height:192.15pt;z-index:251640320;mso-wrap-style:none">
            <v:textbox style="mso-next-textbox:#_x0000_s1054;mso-fit-shape-to-text:t">
              <w:txbxContent>
                <w:p w:rsidR="00B03BBE" w:rsidRDefault="00B03BBE" w:rsidP="0078391C">
                  <w:r>
                    <w:rPr>
                      <w:noProof/>
                    </w:rPr>
                    <w:drawing>
                      <wp:inline distT="0" distB="0" distL="0" distR="0">
                        <wp:extent cx="2527300" cy="2159000"/>
                        <wp:effectExtent l="19050" t="0" r="6350" b="0"/>
                        <wp:docPr id="5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srcRect/>
                                <a:stretch>
                                  <a:fillRect/>
                                </a:stretch>
                              </pic:blipFill>
                              <pic:spPr bwMode="auto">
                                <a:xfrm>
                                  <a:off x="0" y="0"/>
                                  <a:ext cx="2527300" cy="2159000"/>
                                </a:xfrm>
                                <a:prstGeom prst="rect">
                                  <a:avLst/>
                                </a:prstGeom>
                                <a:noFill/>
                                <a:ln w="9525">
                                  <a:noFill/>
                                  <a:miter lim="800000"/>
                                  <a:headEnd/>
                                  <a:tailEnd/>
                                </a:ln>
                              </pic:spPr>
                            </pic:pic>
                          </a:graphicData>
                        </a:graphic>
                      </wp:inline>
                    </w:drawing>
                  </w:r>
                </w:p>
                <w:p w:rsidR="00B03BBE" w:rsidRDefault="00B03BBE" w:rsidP="0078391C">
                  <w:r>
                    <w:t>Figure 5.8-3</w:t>
                  </w:r>
                </w:p>
              </w:txbxContent>
            </v:textbox>
          </v:shape>
        </w:pict>
      </w:r>
      <w:r>
        <w:rPr>
          <w:noProof/>
        </w:rPr>
        <w:pict>
          <v:shape id="_x0000_s1055" type="#_x0000_t202" style="position:absolute;margin-left:-18pt;margin-top:7.05pt;width:239.45pt;height:206.2pt;z-index:251639296;mso-wrap-style:none">
            <v:textbox style="mso-next-textbox:#_x0000_s1055;mso-fit-shape-to-text:t">
              <w:txbxContent>
                <w:p w:rsidR="00B03BBE" w:rsidRDefault="00B03BBE" w:rsidP="0078391C">
                  <w:r>
                    <w:rPr>
                      <w:noProof/>
                    </w:rPr>
                    <w:drawing>
                      <wp:inline distT="0" distB="0" distL="0" distR="0">
                        <wp:extent cx="2844800" cy="2336800"/>
                        <wp:effectExtent l="19050" t="0" r="0" b="0"/>
                        <wp:docPr id="5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srcRect/>
                                <a:stretch>
                                  <a:fillRect/>
                                </a:stretch>
                              </pic:blipFill>
                              <pic:spPr bwMode="auto">
                                <a:xfrm>
                                  <a:off x="0" y="0"/>
                                  <a:ext cx="2844800" cy="2336800"/>
                                </a:xfrm>
                                <a:prstGeom prst="rect">
                                  <a:avLst/>
                                </a:prstGeom>
                                <a:noFill/>
                                <a:ln w="9525">
                                  <a:noFill/>
                                  <a:miter lim="800000"/>
                                  <a:headEnd/>
                                  <a:tailEnd/>
                                </a:ln>
                              </pic:spPr>
                            </pic:pic>
                          </a:graphicData>
                        </a:graphic>
                      </wp:inline>
                    </w:drawing>
                  </w:r>
                </w:p>
                <w:p w:rsidR="00B03BBE" w:rsidRPr="000471EB" w:rsidRDefault="00B03BBE" w:rsidP="0078391C">
                  <w:r>
                    <w:t>Figure 5.8-2</w:t>
                  </w:r>
                </w:p>
              </w:txbxContent>
            </v:textbox>
          </v:shape>
        </w:pict>
      </w:r>
      <w:r w:rsidR="00B6343F">
        <w:br w:type="page"/>
      </w:r>
    </w:p>
    <w:p w:rsidR="00B6343F" w:rsidRDefault="00CE3E72" w:rsidP="0078391C">
      <w:r>
        <w:rPr>
          <w:noProof/>
        </w:rPr>
        <w:lastRenderedPageBreak/>
        <w:pict>
          <v:shape id="_x0000_s1056" type="#_x0000_t202" style="position:absolute;margin-left:-45pt;margin-top:-26.4pt;width:531pt;height:356.35pt;z-index:251644416">
            <v:textbox style="mso-fit-shape-to-text:t">
              <w:txbxContent>
                <w:p w:rsidR="00B03BBE" w:rsidRDefault="00B03BBE">
                  <w:r>
                    <w:rPr>
                      <w:noProof/>
                    </w:rPr>
                    <w:drawing>
                      <wp:inline distT="0" distB="0" distL="0" distR="0">
                        <wp:extent cx="6438900" cy="4343400"/>
                        <wp:effectExtent l="19050" t="0" r="0" b="0"/>
                        <wp:docPr id="61" name="Picture 28" descr="run18LegLower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un18LegLowerMod"/>
                                <pic:cNvPicPr>
                                  <a:picLocks noChangeAspect="1" noChangeArrowheads="1"/>
                                </pic:cNvPicPr>
                              </pic:nvPicPr>
                              <pic:blipFill>
                                <a:blip r:embed="rId52"/>
                                <a:srcRect/>
                                <a:stretch>
                                  <a:fillRect/>
                                </a:stretch>
                              </pic:blipFill>
                              <pic:spPr bwMode="auto">
                                <a:xfrm>
                                  <a:off x="0" y="0"/>
                                  <a:ext cx="6438900" cy="4343400"/>
                                </a:xfrm>
                                <a:prstGeom prst="rect">
                                  <a:avLst/>
                                </a:prstGeom>
                                <a:noFill/>
                                <a:ln w="9525">
                                  <a:noFill/>
                                  <a:miter lim="800000"/>
                                  <a:headEnd/>
                                  <a:tailEnd/>
                                </a:ln>
                              </pic:spPr>
                            </pic:pic>
                          </a:graphicData>
                        </a:graphic>
                      </wp:inline>
                    </w:drawing>
                  </w:r>
                </w:p>
                <w:p w:rsidR="00B03BBE" w:rsidRDefault="00B03BBE">
                  <w:r>
                    <w:t>Figure 5.8-5 Stresses in the vessel at the I-Beam Connection (Fully Bonded)</w:t>
                  </w:r>
                </w:p>
              </w:txbxContent>
            </v:textbox>
          </v:shape>
        </w:pict>
      </w:r>
    </w:p>
    <w:p w:rsidR="00B6343F" w:rsidRDefault="00B6343F" w:rsidP="0078391C"/>
    <w:p w:rsidR="00B6343F" w:rsidRDefault="00CE3E72" w:rsidP="0078391C">
      <w:r>
        <w:rPr>
          <w:noProof/>
        </w:rPr>
        <w:pict>
          <v:shape id="_x0000_s1057" type="#_x0000_t202" style="position:absolute;margin-left:-54pt;margin-top:345.6pt;width:549pt;height:244.4pt;z-index:251643392">
            <v:textbox style="mso-next-textbox:#_x0000_s1057;mso-fit-shape-to-text:t">
              <w:txbxContent>
                <w:p w:rsidR="00B03BBE" w:rsidRDefault="00B03BBE">
                  <w:r>
                    <w:rPr>
                      <w:noProof/>
                    </w:rPr>
                    <w:drawing>
                      <wp:inline distT="0" distB="0" distL="0" distR="0">
                        <wp:extent cx="6540500" cy="2794000"/>
                        <wp:effectExtent l="19050" t="0" r="0" b="0"/>
                        <wp:docPr id="6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srcRect/>
                                <a:stretch>
                                  <a:fillRect/>
                                </a:stretch>
                              </pic:blipFill>
                              <pic:spPr bwMode="auto">
                                <a:xfrm>
                                  <a:off x="0" y="0"/>
                                  <a:ext cx="6540500" cy="2794000"/>
                                </a:xfrm>
                                <a:prstGeom prst="rect">
                                  <a:avLst/>
                                </a:prstGeom>
                                <a:noFill/>
                                <a:ln w="9525">
                                  <a:noFill/>
                                  <a:miter lim="800000"/>
                                  <a:headEnd/>
                                  <a:tailEnd/>
                                </a:ln>
                              </pic:spPr>
                            </pic:pic>
                          </a:graphicData>
                        </a:graphic>
                      </wp:inline>
                    </w:drawing>
                  </w:r>
                </w:p>
                <w:p w:rsidR="00B03BBE" w:rsidRDefault="00B03BBE">
                  <w:r>
                    <w:t xml:space="preserve">Figure 5.8-6 </w:t>
                  </w:r>
                  <w:proofErr w:type="gramStart"/>
                  <w:r>
                    <w:t>Stresses</w:t>
                  </w:r>
                  <w:proofErr w:type="gramEnd"/>
                  <w:r>
                    <w:t xml:space="preserve"> in the vessel at the I-Beam Connection (Fully Bonded)</w:t>
                  </w:r>
                </w:p>
              </w:txbxContent>
            </v:textbox>
          </v:shape>
        </w:pict>
      </w:r>
      <w:r w:rsidR="00B6343F">
        <w:br w:type="page"/>
      </w:r>
    </w:p>
    <w:p w:rsidR="00B6343F" w:rsidRPr="00375BAD" w:rsidRDefault="00B6343F" w:rsidP="0078391C">
      <w:pPr>
        <w:rPr>
          <w:sz w:val="20"/>
        </w:rPr>
      </w:pPr>
      <w:proofErr w:type="gramStart"/>
      <w:r w:rsidRPr="00375BAD">
        <w:rPr>
          <w:sz w:val="20"/>
        </w:rPr>
        <w:lastRenderedPageBreak/>
        <w:t>Where the outer PF’s are supported on a separate frame, the only PF loads on the vessel result from PF1c and PF2 upper and lower.</w:t>
      </w:r>
      <w:proofErr w:type="gramEnd"/>
      <w:r w:rsidRPr="00375BAD">
        <w:rPr>
          <w:sz w:val="20"/>
        </w:rPr>
        <w:t xml:space="preserve"> Summing these loads provides one major component of the loads that are supported by the vessel support column.</w:t>
      </w:r>
    </w:p>
    <w:p w:rsidR="00B6343F" w:rsidRPr="00A13227" w:rsidRDefault="00CE3E72" w:rsidP="0078391C">
      <w:pPr>
        <w:rPr>
          <w:b/>
        </w:rPr>
      </w:pPr>
      <w:r w:rsidRPr="00CE3E72">
        <w:rPr>
          <w:noProof/>
        </w:rPr>
        <w:pict>
          <v:shape id="_x0000_s1058" type="#_x0000_t202" style="position:absolute;margin-left:-54pt;margin-top:17.4pt;width:132.55pt;height:183.25pt;z-index:251667968;mso-wrap-style:none">
            <v:textbox style="mso-fit-shape-to-text:t">
              <w:txbxContent>
                <w:p w:rsidR="00B03BBE" w:rsidRDefault="00B03BBE" w:rsidP="00375BAD">
                  <w:r>
                    <w:rPr>
                      <w:noProof/>
                    </w:rPr>
                    <w:drawing>
                      <wp:inline distT="0" distB="0" distL="0" distR="0">
                        <wp:extent cx="1498600" cy="1968500"/>
                        <wp:effectExtent l="19050" t="0" r="6350" b="0"/>
                        <wp:docPr id="6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1498600" cy="1968500"/>
                                </a:xfrm>
                                <a:prstGeom prst="rect">
                                  <a:avLst/>
                                </a:prstGeom>
                                <a:noFill/>
                                <a:ln w="9525">
                                  <a:noFill/>
                                  <a:miter lim="800000"/>
                                  <a:headEnd/>
                                  <a:tailEnd/>
                                </a:ln>
                              </pic:spPr>
                            </pic:pic>
                          </a:graphicData>
                        </a:graphic>
                      </wp:inline>
                    </w:drawing>
                  </w:r>
                </w:p>
                <w:p w:rsidR="00B03BBE" w:rsidRDefault="00B03BBE" w:rsidP="00375BAD">
                  <w:r>
                    <w:t>PF Coil Real Constants</w:t>
                  </w:r>
                </w:p>
              </w:txbxContent>
            </v:textbox>
          </v:shape>
        </w:pict>
      </w:r>
      <w:r w:rsidRPr="00CE3E72">
        <w:rPr>
          <w:noProof/>
        </w:rPr>
        <w:pict>
          <v:shape id="_x0000_s1059" type="#_x0000_t202" style="position:absolute;margin-left:1in;margin-top:53.4pt;width:415.1pt;height:499.3pt;z-index:251666944;mso-wrap-style:none">
            <v:textbox style="mso-fit-shape-to-text:t">
              <w:txbxContent>
                <w:p w:rsidR="00B03BBE" w:rsidRDefault="00B03BBE" w:rsidP="00375BAD">
                  <w:r>
                    <w:rPr>
                      <w:noProof/>
                    </w:rPr>
                    <w:drawing>
                      <wp:inline distT="0" distB="0" distL="0" distR="0">
                        <wp:extent cx="5029200" cy="6159500"/>
                        <wp:effectExtent l="19050" t="0" r="0" b="0"/>
                        <wp:docPr id="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srcRect/>
                                <a:stretch>
                                  <a:fillRect/>
                                </a:stretch>
                              </pic:blipFill>
                              <pic:spPr bwMode="auto">
                                <a:xfrm>
                                  <a:off x="0" y="0"/>
                                  <a:ext cx="5029200" cy="6159500"/>
                                </a:xfrm>
                                <a:prstGeom prst="rect">
                                  <a:avLst/>
                                </a:prstGeom>
                                <a:noFill/>
                                <a:ln w="9525">
                                  <a:noFill/>
                                  <a:miter lim="800000"/>
                                  <a:headEnd/>
                                  <a:tailEnd/>
                                </a:ln>
                              </pic:spPr>
                            </pic:pic>
                          </a:graphicData>
                        </a:graphic>
                      </wp:inline>
                    </w:drawing>
                  </w:r>
                </w:p>
                <w:p w:rsidR="00B03BBE" w:rsidRPr="00C7652D" w:rsidRDefault="00B03BBE" w:rsidP="00375BAD">
                  <w:pPr>
                    <w:rPr>
                      <w:sz w:val="20"/>
                    </w:rPr>
                  </w:pPr>
                  <w:r w:rsidRPr="00C7652D">
                    <w:rPr>
                      <w:sz w:val="20"/>
                    </w:rPr>
                    <w:t xml:space="preserve">Figure </w:t>
                  </w:r>
                  <w:r>
                    <w:rPr>
                      <w:sz w:val="20"/>
                    </w:rPr>
                    <w:t>5</w:t>
                  </w:r>
                  <w:r w:rsidRPr="00C7652D">
                    <w:rPr>
                      <w:sz w:val="20"/>
                    </w:rPr>
                    <w:t>.8-</w:t>
                  </w:r>
                  <w:r w:rsidR="00DA6E0B">
                    <w:rPr>
                      <w:sz w:val="20"/>
                    </w:rPr>
                    <w:t xml:space="preserve">7 </w:t>
                  </w:r>
                  <w:r w:rsidRPr="00C7652D">
                    <w:rPr>
                      <w:sz w:val="20"/>
                    </w:rPr>
                    <w:t xml:space="preserve">Net Loads from the PF’s that must be </w:t>
                  </w:r>
                  <w:proofErr w:type="gramStart"/>
                  <w:r w:rsidRPr="00C7652D">
                    <w:rPr>
                      <w:sz w:val="20"/>
                    </w:rPr>
                    <w:t>Reacted</w:t>
                  </w:r>
                  <w:proofErr w:type="gramEnd"/>
                  <w:r w:rsidRPr="00C7652D">
                    <w:rPr>
                      <w:sz w:val="20"/>
                    </w:rPr>
                    <w:t xml:space="preserve"> by the I-</w:t>
                  </w:r>
                  <w:proofErr w:type="spellStart"/>
                  <w:r w:rsidRPr="00C7652D">
                    <w:rPr>
                      <w:sz w:val="20"/>
                    </w:rPr>
                    <w:t>eam</w:t>
                  </w:r>
                  <w:proofErr w:type="spellEnd"/>
                  <w:r w:rsidRPr="00C7652D">
                    <w:rPr>
                      <w:sz w:val="20"/>
                    </w:rPr>
                    <w:t xml:space="preserve"> Connection Welds</w:t>
                  </w:r>
                </w:p>
              </w:txbxContent>
            </v:textbox>
          </v:shape>
        </w:pict>
      </w:r>
      <w:r w:rsidR="00B6343F" w:rsidRPr="00375BAD">
        <w:rPr>
          <w:sz w:val="20"/>
        </w:rPr>
        <w:br w:type="page"/>
      </w:r>
      <w:r w:rsidR="00B33279" w:rsidRPr="00A13227">
        <w:rPr>
          <w:b/>
        </w:rPr>
        <w:lastRenderedPageBreak/>
        <w:t>5</w:t>
      </w:r>
      <w:r w:rsidR="00B6343F" w:rsidRPr="00A13227">
        <w:rPr>
          <w:b/>
        </w:rPr>
        <w:t xml:space="preserve">.9 </w:t>
      </w:r>
      <w:proofErr w:type="spellStart"/>
      <w:r w:rsidR="00B6343F" w:rsidRPr="00A13227">
        <w:rPr>
          <w:b/>
        </w:rPr>
        <w:t>Centerstack</w:t>
      </w:r>
      <w:proofErr w:type="spellEnd"/>
      <w:r w:rsidR="00B6343F" w:rsidRPr="00A13227">
        <w:rPr>
          <w:b/>
        </w:rPr>
        <w:t xml:space="preserve"> </w:t>
      </w:r>
      <w:proofErr w:type="spellStart"/>
      <w:r w:rsidR="00B6343F" w:rsidRPr="00A13227">
        <w:rPr>
          <w:b/>
        </w:rPr>
        <w:t>Torsional</w:t>
      </w:r>
      <w:proofErr w:type="spellEnd"/>
      <w:r w:rsidR="00B6343F" w:rsidRPr="00A13227">
        <w:rPr>
          <w:b/>
        </w:rPr>
        <w:t xml:space="preserve"> Displacement at OH </w:t>
      </w:r>
      <w:proofErr w:type="spellStart"/>
      <w:r w:rsidR="00B6343F" w:rsidRPr="00A13227">
        <w:rPr>
          <w:b/>
        </w:rPr>
        <w:t>Bellevilles</w:t>
      </w:r>
      <w:proofErr w:type="spellEnd"/>
    </w:p>
    <w:p w:rsidR="00B6343F" w:rsidRDefault="00CE3E72" w:rsidP="00BA6434">
      <w:r>
        <w:rPr>
          <w:noProof/>
        </w:rPr>
        <w:pict>
          <v:shape id="_x0000_s1060" type="#_x0000_t202" style="position:absolute;margin-left:-27pt;margin-top:4.2pt;width:486pt;height:425.7pt;z-index:251642368">
            <v:textbox style="mso-fit-shape-to-text:t">
              <w:txbxContent>
                <w:p w:rsidR="00B03BBE" w:rsidRDefault="00B03BBE">
                  <w:r>
                    <w:rPr>
                      <w:noProof/>
                    </w:rPr>
                    <w:drawing>
                      <wp:inline distT="0" distB="0" distL="0" distR="0">
                        <wp:extent cx="5575300" cy="4953000"/>
                        <wp:effectExtent l="19050" t="0" r="6350" b="0"/>
                        <wp:docPr id="69" name="Picture 31" descr="DifferentialTwistat Bellevilles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fferentialTwistat BellevillesTH"/>
                                <pic:cNvPicPr>
                                  <a:picLocks noChangeAspect="1" noChangeArrowheads="1"/>
                                </pic:cNvPicPr>
                              </pic:nvPicPr>
                              <pic:blipFill>
                                <a:blip r:embed="rId55"/>
                                <a:srcRect/>
                                <a:stretch>
                                  <a:fillRect/>
                                </a:stretch>
                              </pic:blipFill>
                              <pic:spPr bwMode="auto">
                                <a:xfrm>
                                  <a:off x="0" y="0"/>
                                  <a:ext cx="5575300" cy="4953000"/>
                                </a:xfrm>
                                <a:prstGeom prst="rect">
                                  <a:avLst/>
                                </a:prstGeom>
                                <a:noFill/>
                                <a:ln w="9525">
                                  <a:noFill/>
                                  <a:miter lim="800000"/>
                                  <a:headEnd/>
                                  <a:tailEnd/>
                                </a:ln>
                              </pic:spPr>
                            </pic:pic>
                          </a:graphicData>
                        </a:graphic>
                      </wp:inline>
                    </w:drawing>
                  </w:r>
                </w:p>
                <w:p w:rsidR="00B03BBE" w:rsidRDefault="00B03BBE">
                  <w:r>
                    <w:t xml:space="preserve">Figure 5.9-1 Relative </w:t>
                  </w:r>
                  <w:proofErr w:type="spellStart"/>
                  <w:r>
                    <w:t>Torsional</w:t>
                  </w:r>
                  <w:proofErr w:type="spellEnd"/>
                  <w:r>
                    <w:t xml:space="preserve"> Displacements that must be allowed by the OH Belleville </w:t>
                  </w:r>
                  <w:proofErr w:type="spellStart"/>
                  <w:r>
                    <w:t>Precompression</w:t>
                  </w:r>
                  <w:proofErr w:type="spellEnd"/>
                  <w:r>
                    <w:t xml:space="preserve"> devices</w:t>
                  </w:r>
                </w:p>
              </w:txbxContent>
            </v:textbox>
          </v:shape>
        </w:pict>
      </w:r>
    </w:p>
    <w:p w:rsidR="00B6343F" w:rsidRPr="00A13227" w:rsidRDefault="00B6343F" w:rsidP="00D63CE1">
      <w:pPr>
        <w:rPr>
          <w:b/>
        </w:rPr>
      </w:pPr>
      <w:r>
        <w:br w:type="page"/>
      </w:r>
      <w:r w:rsidR="00CE3E72">
        <w:rPr>
          <w:b/>
          <w:noProof/>
        </w:rPr>
        <w:lastRenderedPageBreak/>
        <w:pict>
          <v:shape id="_x0000_s1122" type="#_x0000_t202" style="position:absolute;margin-left:342pt;margin-top:-54pt;width:143.85pt;height:198.1pt;z-index:251681280;mso-wrap-style:none">
            <v:textbox style="mso-fit-shape-to-text:t">
              <w:txbxContent>
                <w:p w:rsidR="00B03BBE" w:rsidRDefault="00B03BBE" w:rsidP="0005517F">
                  <w:r>
                    <w:rPr>
                      <w:noProof/>
                    </w:rPr>
                    <w:drawing>
                      <wp:inline distT="0" distB="0" distL="0" distR="0">
                        <wp:extent cx="1625600" cy="2235200"/>
                        <wp:effectExtent l="1905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5"/>
                                <a:srcRect/>
                                <a:stretch>
                                  <a:fillRect/>
                                </a:stretch>
                              </pic:blipFill>
                              <pic:spPr bwMode="auto">
                                <a:xfrm>
                                  <a:off x="0" y="0"/>
                                  <a:ext cx="1625600" cy="2235200"/>
                                </a:xfrm>
                                <a:prstGeom prst="rect">
                                  <a:avLst/>
                                </a:prstGeom>
                                <a:noFill/>
                                <a:ln w="9525">
                                  <a:noFill/>
                                  <a:miter lim="800000"/>
                                  <a:headEnd/>
                                  <a:tailEnd/>
                                </a:ln>
                              </pic:spPr>
                            </pic:pic>
                          </a:graphicData>
                        </a:graphic>
                      </wp:inline>
                    </w:drawing>
                  </w:r>
                </w:p>
                <w:p w:rsidR="00B03BBE" w:rsidRDefault="00B03BBE" w:rsidP="0005517F">
                  <w:r>
                    <w:t>PF Coil Real Constants</w:t>
                  </w:r>
                </w:p>
              </w:txbxContent>
            </v:textbox>
          </v:shape>
        </w:pict>
      </w:r>
      <w:r w:rsidR="00CE3E72">
        <w:rPr>
          <w:b/>
          <w:noProof/>
        </w:rPr>
        <w:pict>
          <v:shape id="_x0000_s1121" type="#_x0000_t202" style="position:absolute;margin-left:-27pt;margin-top:99pt;width:513pt;height:526.4pt;z-index:251680256">
            <v:textbox style="mso-fit-shape-to-text:t">
              <w:txbxContent>
                <w:p w:rsidR="00B03BBE" w:rsidRDefault="00B03BBE">
                  <w:r>
                    <w:rPr>
                      <w:noProof/>
                    </w:rPr>
                    <w:drawing>
                      <wp:inline distT="0" distB="0" distL="0" distR="0">
                        <wp:extent cx="6045200" cy="6515100"/>
                        <wp:effectExtent l="1905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6"/>
                                <a:srcRect/>
                                <a:stretch>
                                  <a:fillRect/>
                                </a:stretch>
                              </pic:blipFill>
                              <pic:spPr bwMode="auto">
                                <a:xfrm>
                                  <a:off x="0" y="0"/>
                                  <a:ext cx="6045200" cy="6515100"/>
                                </a:xfrm>
                                <a:prstGeom prst="rect">
                                  <a:avLst/>
                                </a:prstGeom>
                                <a:noFill/>
                                <a:ln w="9525">
                                  <a:noFill/>
                                  <a:miter lim="800000"/>
                                  <a:headEnd/>
                                  <a:tailEnd/>
                                </a:ln>
                              </pic:spPr>
                            </pic:pic>
                          </a:graphicData>
                        </a:graphic>
                      </wp:inline>
                    </w:drawing>
                  </w:r>
                </w:p>
                <w:p w:rsidR="00B03BBE" w:rsidRDefault="00B03BBE">
                  <w:r>
                    <w:t xml:space="preserve">Figure 5.10-1 Net Loads on the </w:t>
                  </w:r>
                  <w:proofErr w:type="spellStart"/>
                  <w:r>
                    <w:t>Centerstack</w:t>
                  </w:r>
                  <w:proofErr w:type="spellEnd"/>
                  <w:r>
                    <w:t xml:space="preserve"> Assembly – See also the Monte Carlo Calculation, [10]</w:t>
                  </w:r>
                </w:p>
              </w:txbxContent>
            </v:textbox>
          </v:shape>
        </w:pict>
      </w:r>
      <w:r w:rsidR="00B33279" w:rsidRPr="00A13227">
        <w:rPr>
          <w:b/>
        </w:rPr>
        <w:t>5</w:t>
      </w:r>
      <w:r w:rsidRPr="00A13227">
        <w:rPr>
          <w:b/>
        </w:rPr>
        <w:t xml:space="preserve">.10 Net Load on </w:t>
      </w:r>
      <w:proofErr w:type="spellStart"/>
      <w:r w:rsidRPr="00A13227">
        <w:rPr>
          <w:b/>
        </w:rPr>
        <w:t>Centerstack</w:t>
      </w:r>
      <w:proofErr w:type="spellEnd"/>
      <w:r>
        <w:t xml:space="preserve"> </w:t>
      </w:r>
      <w:r>
        <w:br w:type="page"/>
      </w:r>
      <w:r w:rsidR="00A13227" w:rsidRPr="00A13227">
        <w:rPr>
          <w:b/>
        </w:rPr>
        <w:lastRenderedPageBreak/>
        <w:t>5</w:t>
      </w:r>
      <w:r w:rsidRPr="00A13227">
        <w:rPr>
          <w:b/>
        </w:rPr>
        <w:t>.11 Vessel Shell Stresses</w:t>
      </w:r>
    </w:p>
    <w:p w:rsidR="00B6343F" w:rsidRDefault="00B6343F" w:rsidP="00D63CE1"/>
    <w:p w:rsidR="00B6343F" w:rsidRPr="00375BAD" w:rsidRDefault="00B6343F" w:rsidP="00D63CE1">
      <w:pPr>
        <w:rPr>
          <w:rFonts w:ascii="Times New Roman Bold" w:hAnsi="Times New Roman Bold"/>
          <w:b/>
        </w:rPr>
      </w:pPr>
      <w:r w:rsidRPr="000574C4">
        <w:rPr>
          <w:sz w:val="20"/>
        </w:rPr>
        <w:t>Vessel and umbrella structure stresses are considered in more detail in Han’s outer leg calculation [</w:t>
      </w:r>
      <w:r w:rsidR="00CE3E72" w:rsidRPr="00CE3E72">
        <w:rPr>
          <w:noProof/>
        </w:rPr>
        <w:pict>
          <v:shape id="_x0000_s1063" type="#_x0000_t202" style="position:absolute;margin-left:3in;margin-top:364.2pt;width:273.15pt;height:269.75pt;z-index:251672064;mso-wrap-style:none;mso-position-horizontal-relative:text;mso-position-vertical-relative:text">
            <v:textbox style="mso-fit-shape-to-text:t">
              <w:txbxContent>
                <w:p w:rsidR="00B03BBE" w:rsidRDefault="00B03BBE" w:rsidP="002E546A">
                  <w:r>
                    <w:rPr>
                      <w:noProof/>
                    </w:rPr>
                    <w:drawing>
                      <wp:inline distT="0" distB="0" distL="0" distR="0">
                        <wp:extent cx="3276600" cy="3263900"/>
                        <wp:effectExtent l="19050" t="0" r="0" b="0"/>
                        <wp:docPr id="7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srcRect/>
                                <a:stretch>
                                  <a:fillRect/>
                                </a:stretch>
                              </pic:blipFill>
                              <pic:spPr bwMode="auto">
                                <a:xfrm>
                                  <a:off x="0" y="0"/>
                                  <a:ext cx="3276600" cy="3263900"/>
                                </a:xfrm>
                                <a:prstGeom prst="rect">
                                  <a:avLst/>
                                </a:prstGeom>
                                <a:noFill/>
                                <a:ln w="9525">
                                  <a:noFill/>
                                  <a:miter lim="800000"/>
                                  <a:headEnd/>
                                  <a:tailEnd/>
                                </a:ln>
                              </pic:spPr>
                            </pic:pic>
                          </a:graphicData>
                        </a:graphic>
                      </wp:inline>
                    </w:drawing>
                  </w:r>
                </w:p>
                <w:p w:rsidR="00B03BBE" w:rsidRDefault="00B03BBE" w:rsidP="002E546A">
                  <w:r>
                    <w:t>Figure 5.11-2 Umbrella Structure Stress</w:t>
                  </w:r>
                </w:p>
              </w:txbxContent>
            </v:textbox>
          </v:shape>
        </w:pict>
      </w:r>
      <w:r w:rsidR="00CE3E72" w:rsidRPr="00CE3E72">
        <w:rPr>
          <w:noProof/>
        </w:rPr>
        <w:pict>
          <v:shape id="_x0000_s1064" type="#_x0000_t202" style="position:absolute;margin-left:-63pt;margin-top:40.2pt;width:8in;height:307.9pt;z-index:251671040;mso-position-horizontal-relative:text;mso-position-vertical-relative:text">
            <v:textbox style="mso-fit-shape-to-text:t">
              <w:txbxContent>
                <w:p w:rsidR="00B03BBE" w:rsidRDefault="00B03BBE" w:rsidP="00D63CE1">
                  <w:r>
                    <w:rPr>
                      <w:noProof/>
                    </w:rPr>
                    <w:drawing>
                      <wp:inline distT="0" distB="0" distL="0" distR="0">
                        <wp:extent cx="7264400" cy="3784600"/>
                        <wp:effectExtent l="19050" t="0" r="0" b="0"/>
                        <wp:docPr id="7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srcRect/>
                                <a:stretch>
                                  <a:fillRect/>
                                </a:stretch>
                              </pic:blipFill>
                              <pic:spPr bwMode="auto">
                                <a:xfrm>
                                  <a:off x="0" y="0"/>
                                  <a:ext cx="7264400" cy="3784600"/>
                                </a:xfrm>
                                <a:prstGeom prst="rect">
                                  <a:avLst/>
                                </a:prstGeom>
                                <a:noFill/>
                                <a:ln w="9525">
                                  <a:noFill/>
                                  <a:miter lim="800000"/>
                                  <a:headEnd/>
                                  <a:tailEnd/>
                                </a:ln>
                              </pic:spPr>
                            </pic:pic>
                          </a:graphicData>
                        </a:graphic>
                      </wp:inline>
                    </w:drawing>
                  </w:r>
                </w:p>
                <w:p w:rsidR="00B03BBE" w:rsidRDefault="00B03BBE" w:rsidP="00D63CE1">
                  <w:r>
                    <w:t>Figure 5.11-1 Vessel Stresses for Normal and “Worst” Loading</w:t>
                  </w:r>
                </w:p>
              </w:txbxContent>
            </v:textbox>
          </v:shape>
        </w:pict>
      </w:r>
      <w:r w:rsidRPr="000574C4">
        <w:rPr>
          <w:noProof/>
          <w:sz w:val="20"/>
        </w:rPr>
        <w:t>4]. Note she used the vessel segment model from the global model in her analyses</w:t>
      </w:r>
      <w:r>
        <w:rPr>
          <w:noProof/>
          <w:sz w:val="20"/>
        </w:rPr>
        <w:t>.</w:t>
      </w:r>
      <w:r>
        <w:br w:type="page"/>
      </w:r>
      <w:r w:rsidR="00A13227">
        <w:rPr>
          <w:rFonts w:ascii="Times New Roman Bold" w:hAnsi="Times New Roman Bold"/>
          <w:b/>
        </w:rPr>
        <w:lastRenderedPageBreak/>
        <w:t>5</w:t>
      </w:r>
      <w:r w:rsidRPr="00375BAD">
        <w:rPr>
          <w:rFonts w:ascii="Times New Roman Bold" w:hAnsi="Times New Roman Bold"/>
          <w:b/>
        </w:rPr>
        <w:t>.1</w:t>
      </w:r>
      <w:r>
        <w:rPr>
          <w:rFonts w:ascii="Times New Roman Bold" w:hAnsi="Times New Roman Bold"/>
          <w:b/>
        </w:rPr>
        <w:t>2</w:t>
      </w:r>
      <w:r w:rsidRPr="00375BAD">
        <w:rPr>
          <w:rFonts w:ascii="Times New Roman Bold" w:hAnsi="Times New Roman Bold"/>
          <w:b/>
        </w:rPr>
        <w:t xml:space="preserve"> </w:t>
      </w:r>
      <w:r w:rsidRPr="00375BAD">
        <w:rPr>
          <w:rFonts w:ascii="Times New Roman Bold" w:hAnsi="Times New Roman Bold"/>
          <w:b/>
          <w:bCs/>
        </w:rPr>
        <w:t>Center Stack Casing Thermal Stress</w:t>
      </w:r>
    </w:p>
    <w:p w:rsidR="00B6343F" w:rsidRDefault="00B6343F" w:rsidP="00BA6434"/>
    <w:p w:rsidR="00B6343F" w:rsidRPr="000574C4" w:rsidRDefault="00B6343F" w:rsidP="00BA6434">
      <w:pPr>
        <w:rPr>
          <w:sz w:val="20"/>
        </w:rPr>
      </w:pPr>
    </w:p>
    <w:p w:rsidR="00B6343F" w:rsidRPr="000574C4" w:rsidRDefault="00B6343F" w:rsidP="00A2728D">
      <w:pPr>
        <w:numPr>
          <w:ilvl w:val="0"/>
          <w:numId w:val="2"/>
        </w:numPr>
        <w:rPr>
          <w:sz w:val="20"/>
        </w:rPr>
      </w:pPr>
      <w:r w:rsidRPr="000574C4">
        <w:rPr>
          <w:sz w:val="20"/>
        </w:rPr>
        <w:t>500C During  Plasma Operation  Ref: Art Brooks Original Calculation</w:t>
      </w:r>
    </w:p>
    <w:p w:rsidR="00B6343F" w:rsidRPr="000574C4" w:rsidRDefault="00B6343F" w:rsidP="00A2728D">
      <w:pPr>
        <w:rPr>
          <w:sz w:val="20"/>
        </w:rPr>
      </w:pPr>
    </w:p>
    <w:p w:rsidR="00B6343F" w:rsidRPr="000574C4" w:rsidRDefault="00B6343F" w:rsidP="00A2728D">
      <w:pPr>
        <w:numPr>
          <w:ilvl w:val="0"/>
          <w:numId w:val="3"/>
        </w:numPr>
        <w:rPr>
          <w:sz w:val="20"/>
        </w:rPr>
      </w:pPr>
      <w:r w:rsidRPr="000574C4">
        <w:rPr>
          <w:sz w:val="20"/>
        </w:rPr>
        <w:t xml:space="preserve">Yield of 625 at 600C is 410 </w:t>
      </w:r>
      <w:proofErr w:type="spellStart"/>
      <w:r w:rsidRPr="000574C4">
        <w:rPr>
          <w:sz w:val="20"/>
        </w:rPr>
        <w:t>MPa</w:t>
      </w:r>
      <w:proofErr w:type="spellEnd"/>
    </w:p>
    <w:p w:rsidR="00B6343F" w:rsidRPr="000574C4" w:rsidRDefault="00B6343F" w:rsidP="00A2728D">
      <w:pPr>
        <w:rPr>
          <w:sz w:val="20"/>
        </w:rPr>
      </w:pPr>
    </w:p>
    <w:p w:rsidR="00B6343F" w:rsidRPr="000574C4" w:rsidRDefault="00B6343F" w:rsidP="00A2728D">
      <w:pPr>
        <w:numPr>
          <w:ilvl w:val="0"/>
          <w:numId w:val="4"/>
        </w:numPr>
        <w:rPr>
          <w:sz w:val="20"/>
        </w:rPr>
      </w:pPr>
      <w:r w:rsidRPr="000574C4">
        <w:rPr>
          <w:sz w:val="20"/>
        </w:rPr>
        <w:t>From Len’s Presentation:</w:t>
      </w:r>
    </w:p>
    <w:p w:rsidR="00B6343F" w:rsidRPr="000574C4" w:rsidRDefault="00B6343F" w:rsidP="00A2728D">
      <w:pPr>
        <w:rPr>
          <w:sz w:val="20"/>
        </w:rPr>
      </w:pPr>
    </w:p>
    <w:p w:rsidR="00B6343F" w:rsidRPr="000574C4" w:rsidRDefault="00B6343F" w:rsidP="00A2728D">
      <w:pPr>
        <w:numPr>
          <w:ilvl w:val="0"/>
          <w:numId w:val="5"/>
        </w:numPr>
        <w:rPr>
          <w:sz w:val="20"/>
        </w:rPr>
      </w:pPr>
      <w:r w:rsidRPr="000574C4">
        <w:rPr>
          <w:sz w:val="20"/>
        </w:rPr>
        <w:t xml:space="preserve">For good fatigue resistance the peak stresses in the Incoloy structure should be kept below ~380 </w:t>
      </w:r>
      <w:proofErr w:type="spellStart"/>
      <w:r w:rsidRPr="000574C4">
        <w:rPr>
          <w:sz w:val="20"/>
        </w:rPr>
        <w:t>MPa</w:t>
      </w:r>
      <w:proofErr w:type="spellEnd"/>
      <w:r w:rsidRPr="000574C4">
        <w:rPr>
          <w:sz w:val="20"/>
        </w:rPr>
        <w:t>.</w:t>
      </w:r>
    </w:p>
    <w:p w:rsidR="00B6343F" w:rsidRPr="000574C4" w:rsidRDefault="00B6343F" w:rsidP="00A2728D">
      <w:pPr>
        <w:rPr>
          <w:sz w:val="20"/>
        </w:rPr>
      </w:pPr>
    </w:p>
    <w:p w:rsidR="00B6343F" w:rsidRPr="000574C4" w:rsidRDefault="00B6343F" w:rsidP="00A2728D">
      <w:pPr>
        <w:rPr>
          <w:sz w:val="20"/>
        </w:rPr>
      </w:pPr>
    </w:p>
    <w:p w:rsidR="00B6343F" w:rsidRPr="000574C4" w:rsidRDefault="00B6343F" w:rsidP="00A2728D">
      <w:pPr>
        <w:rPr>
          <w:sz w:val="20"/>
        </w:rPr>
      </w:pPr>
      <w:r w:rsidRPr="000574C4">
        <w:rPr>
          <w:sz w:val="20"/>
        </w:rPr>
        <w:t>540MPa for 500C Plasma Operation and 400MPa for 350C Bake-Out</w:t>
      </w:r>
    </w:p>
    <w:p w:rsidR="00B6343F" w:rsidRDefault="00CE3E72" w:rsidP="00BA6434">
      <w:r>
        <w:rPr>
          <w:noProof/>
        </w:rPr>
        <w:pict>
          <v:shape id="_x0000_s1065" type="#_x0000_t202" style="position:absolute;margin-left:-9pt;margin-top:23.4pt;width:495pt;height:391.4pt;z-index:251652608">
            <v:textbox style="mso-fit-shape-to-text:t">
              <w:txbxContent>
                <w:p w:rsidR="00B03BBE" w:rsidRPr="00A2728D" w:rsidRDefault="00B03BBE">
                  <w:r>
                    <w:rPr>
                      <w:noProof/>
                    </w:rPr>
                    <w:drawing>
                      <wp:inline distT="0" distB="0" distL="0" distR="0">
                        <wp:extent cx="5930900" cy="4673600"/>
                        <wp:effectExtent l="19050" t="0" r="0" b="0"/>
                        <wp:docPr id="7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srcRect/>
                                <a:stretch>
                                  <a:fillRect/>
                                </a:stretch>
                              </pic:blipFill>
                              <pic:spPr bwMode="auto">
                                <a:xfrm>
                                  <a:off x="0" y="0"/>
                                  <a:ext cx="5930900" cy="4673600"/>
                                </a:xfrm>
                                <a:prstGeom prst="rect">
                                  <a:avLst/>
                                </a:prstGeom>
                                <a:noFill/>
                                <a:ln w="9525">
                                  <a:noFill/>
                                  <a:miter lim="800000"/>
                                  <a:headEnd/>
                                  <a:tailEnd/>
                                </a:ln>
                              </pic:spPr>
                            </pic:pic>
                          </a:graphicData>
                        </a:graphic>
                      </wp:inline>
                    </w:drawing>
                  </w:r>
                </w:p>
                <w:p w:rsidR="00B03BBE" w:rsidRPr="00A2728D" w:rsidRDefault="00B03BBE">
                  <w:r>
                    <w:t>Figure 5.12-1</w:t>
                  </w:r>
                </w:p>
              </w:txbxContent>
            </v:textbox>
          </v:shape>
        </w:pict>
      </w:r>
      <w:r w:rsidR="00B6343F">
        <w:br w:type="page"/>
      </w:r>
      <w:r w:rsidR="009D6C6E">
        <w:lastRenderedPageBreak/>
        <w:t>5</w:t>
      </w:r>
      <w:r w:rsidR="00B6343F">
        <w:t xml:space="preserve">.13 Bake-Out </w:t>
      </w:r>
    </w:p>
    <w:p w:rsidR="00B6343F" w:rsidRDefault="009D6C6E" w:rsidP="00EF2AA8">
      <w:pPr>
        <w:framePr w:hSpace="180" w:wrap="around" w:vAnchor="text" w:hAnchor="text" w:x="5400" w:y="-96"/>
        <w:pBdr>
          <w:top w:val="single" w:sz="6" w:space="4" w:color="000000"/>
          <w:left w:val="single" w:sz="6" w:space="7" w:color="000000"/>
          <w:bottom w:val="single" w:sz="6" w:space="4" w:color="000000"/>
          <w:right w:val="single" w:sz="6" w:space="7" w:color="000000"/>
        </w:pBdr>
        <w:shd w:val="solid" w:color="FFFFFF" w:fill="FFFFFF"/>
      </w:pPr>
      <w:r>
        <w:rPr>
          <w:noProof/>
        </w:rPr>
        <w:drawing>
          <wp:inline distT="0" distB="0" distL="0" distR="0">
            <wp:extent cx="2120900" cy="2565400"/>
            <wp:effectExtent l="19050" t="0" r="0" b="0"/>
            <wp:docPr id="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srcRect/>
                    <a:stretch>
                      <a:fillRect/>
                    </a:stretch>
                  </pic:blipFill>
                  <pic:spPr bwMode="auto">
                    <a:xfrm>
                      <a:off x="0" y="0"/>
                      <a:ext cx="2120900" cy="2565400"/>
                    </a:xfrm>
                    <a:prstGeom prst="rect">
                      <a:avLst/>
                    </a:prstGeom>
                    <a:noFill/>
                    <a:ln w="9525">
                      <a:noFill/>
                      <a:miter lim="800000"/>
                      <a:headEnd/>
                      <a:tailEnd/>
                    </a:ln>
                  </pic:spPr>
                </pic:pic>
              </a:graphicData>
            </a:graphic>
          </wp:inline>
        </w:drawing>
      </w:r>
    </w:p>
    <w:p w:rsidR="00B6343F" w:rsidRPr="000574C4" w:rsidRDefault="00B6343F" w:rsidP="00EF2AA8">
      <w:pPr>
        <w:framePr w:hSpace="180" w:wrap="around" w:vAnchor="text" w:hAnchor="text" w:x="5400" w:y="-96"/>
        <w:pBdr>
          <w:top w:val="single" w:sz="6" w:space="4" w:color="000000"/>
          <w:left w:val="single" w:sz="6" w:space="7" w:color="000000"/>
          <w:bottom w:val="single" w:sz="6" w:space="4" w:color="000000"/>
          <w:right w:val="single" w:sz="6" w:space="7" w:color="000000"/>
        </w:pBdr>
        <w:shd w:val="solid" w:color="FFFFFF" w:fill="FFFFFF"/>
        <w:rPr>
          <w:sz w:val="20"/>
        </w:rPr>
      </w:pPr>
      <w:r w:rsidRPr="000574C4">
        <w:rPr>
          <w:sz w:val="20"/>
        </w:rPr>
        <w:t xml:space="preserve">Figure </w:t>
      </w:r>
      <w:r w:rsidR="0040738B">
        <w:rPr>
          <w:sz w:val="20"/>
        </w:rPr>
        <w:t>5</w:t>
      </w:r>
      <w:r w:rsidRPr="000574C4">
        <w:rPr>
          <w:sz w:val="20"/>
        </w:rPr>
        <w:t>.</w:t>
      </w:r>
      <w:r>
        <w:rPr>
          <w:sz w:val="20"/>
        </w:rPr>
        <w:t>1</w:t>
      </w:r>
      <w:r w:rsidRPr="000574C4">
        <w:rPr>
          <w:sz w:val="20"/>
        </w:rPr>
        <w:t>3-1 350C Bake-Out Temp</w:t>
      </w:r>
    </w:p>
    <w:p w:rsidR="00B6343F" w:rsidRDefault="00B6343F" w:rsidP="00BA6434"/>
    <w:p w:rsidR="00B6343F" w:rsidRPr="006A5EFE" w:rsidRDefault="00B6343F" w:rsidP="006A5EFE">
      <w:pPr>
        <w:jc w:val="both"/>
        <w:rPr>
          <w:sz w:val="20"/>
        </w:rPr>
      </w:pPr>
      <w:r w:rsidRPr="006A5EFE">
        <w:rPr>
          <w:sz w:val="20"/>
        </w:rPr>
        <w:t xml:space="preserve">These results were presented and the 350 C bake out temperature was questioned. It is actually 150C for the vessel and 350C for the passive plates. This analysis showed the action of the tangential radius rods allowing the growth of the vessel without disconnection of the support links. </w:t>
      </w:r>
    </w:p>
    <w:p w:rsidR="00B6343F" w:rsidRPr="006A5EFE" w:rsidRDefault="00B6343F" w:rsidP="006A5EFE">
      <w:pPr>
        <w:jc w:val="both"/>
        <w:rPr>
          <w:sz w:val="20"/>
        </w:rPr>
      </w:pPr>
    </w:p>
    <w:p w:rsidR="00B6343F" w:rsidRDefault="00CE3E72" w:rsidP="006A5EFE">
      <w:pPr>
        <w:jc w:val="both"/>
      </w:pPr>
      <w:r>
        <w:rPr>
          <w:noProof/>
        </w:rPr>
        <w:pict>
          <v:shape id="_x0000_s1066" type="#_x0000_t202" style="position:absolute;left:0;text-align:left;margin-left:-18pt;margin-top:146.4pt;width:7in;height:377.7pt;z-index:251675136">
            <v:textbox style="mso-next-textbox:#_x0000_s1066;mso-fit-shape-to-text:t">
              <w:txbxContent>
                <w:p w:rsidR="00B03BBE" w:rsidRDefault="00B03BBE" w:rsidP="00954B7E">
                  <w:r>
                    <w:rPr>
                      <w:noProof/>
                    </w:rPr>
                    <w:drawing>
                      <wp:inline distT="0" distB="0" distL="0" distR="0">
                        <wp:extent cx="6159500" cy="4533900"/>
                        <wp:effectExtent l="19050" t="0" r="0" b="0"/>
                        <wp:docPr id="8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srcRect/>
                                <a:stretch>
                                  <a:fillRect/>
                                </a:stretch>
                              </pic:blipFill>
                              <pic:spPr bwMode="auto">
                                <a:xfrm>
                                  <a:off x="0" y="0"/>
                                  <a:ext cx="6159500" cy="4533900"/>
                                </a:xfrm>
                                <a:prstGeom prst="rect">
                                  <a:avLst/>
                                </a:prstGeom>
                                <a:noFill/>
                                <a:ln w="9525">
                                  <a:noFill/>
                                  <a:miter lim="800000"/>
                                  <a:headEnd/>
                                  <a:tailEnd/>
                                </a:ln>
                              </pic:spPr>
                            </pic:pic>
                          </a:graphicData>
                        </a:graphic>
                      </wp:inline>
                    </w:drawing>
                  </w:r>
                </w:p>
                <w:p w:rsidR="00B03BBE" w:rsidRPr="000574C4" w:rsidRDefault="00B03BBE" w:rsidP="00954B7E">
                  <w:pPr>
                    <w:rPr>
                      <w:sz w:val="20"/>
                    </w:rPr>
                  </w:pPr>
                  <w:r w:rsidRPr="000574C4">
                    <w:rPr>
                      <w:sz w:val="20"/>
                    </w:rPr>
                    <w:t xml:space="preserve">Figure </w:t>
                  </w:r>
                  <w:r>
                    <w:rPr>
                      <w:sz w:val="20"/>
                    </w:rPr>
                    <w:t>5</w:t>
                  </w:r>
                  <w:r w:rsidRPr="000574C4">
                    <w:rPr>
                      <w:sz w:val="20"/>
                    </w:rPr>
                    <w:t>.</w:t>
                  </w:r>
                  <w:r>
                    <w:rPr>
                      <w:sz w:val="20"/>
                    </w:rPr>
                    <w:t>1</w:t>
                  </w:r>
                  <w:r w:rsidRPr="000574C4">
                    <w:rPr>
                      <w:sz w:val="20"/>
                    </w:rPr>
                    <w:t xml:space="preserve">3-2 Outer PF Support “Cage” is Not Connected to the Vessel </w:t>
                  </w:r>
                  <w:proofErr w:type="gramStart"/>
                  <w:r w:rsidRPr="000574C4">
                    <w:rPr>
                      <w:sz w:val="20"/>
                    </w:rPr>
                    <w:t>During</w:t>
                  </w:r>
                  <w:proofErr w:type="gramEnd"/>
                  <w:r w:rsidRPr="000574C4">
                    <w:rPr>
                      <w:sz w:val="20"/>
                    </w:rPr>
                    <w:t xml:space="preserve"> Normal Operation or Bake-Out</w:t>
                  </w:r>
                </w:p>
              </w:txbxContent>
            </v:textbox>
          </v:shape>
        </w:pict>
      </w:r>
    </w:p>
    <w:sectPr w:rsidR="00B6343F" w:rsidSect="00C33A41">
      <w:headerReference w:type="default" r:id="rId62"/>
      <w:footerReference w:type="default" r:id="rId63"/>
      <w:pgSz w:w="12240" w:h="15840"/>
      <w:pgMar w:top="1440" w:right="1440" w:bottom="1440" w:left="1440" w:header="720" w:footer="720" w:gutter="0"/>
      <w:pgNumType w:start="1"/>
      <w:cols w:space="72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3BBE" w:rsidRDefault="00B03BBE">
      <w:r>
        <w:separator/>
      </w:r>
    </w:p>
  </w:endnote>
  <w:endnote w:type="continuationSeparator" w:id="0">
    <w:p w:rsidR="00B03BBE" w:rsidRDefault="00B03B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Roman">
    <w:panose1 w:val="00000000000000000000"/>
    <w:charset w:val="00"/>
    <w:family w:val="swiss"/>
    <w:notTrueType/>
    <w:pitch w:val="default"/>
    <w:sig w:usb0="00000003" w:usb1="00000000" w:usb2="00000000" w:usb3="00000000" w:csb0="00000001" w:csb1="00000000"/>
  </w:font>
  <w:font w:name="Times-Bold">
    <w:panose1 w:val="00000000000000000000"/>
    <w:charset w:val="00"/>
    <w:family w:val="swiss"/>
    <w:notTrueType/>
    <w:pitch w:val="default"/>
    <w:sig w:usb0="00000003" w:usb1="00000000" w:usb2="00000000" w:usb3="00000000" w:csb0="00000001" w:csb1="00000000"/>
  </w:font>
  <w:font w:name="Times New Roman Bold">
    <w:panose1 w:val="020208030705050203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BBE" w:rsidRDefault="00CE3E72" w:rsidP="00DF1B7A">
    <w:pPr>
      <w:pStyle w:val="Footer"/>
      <w:framePr w:wrap="around" w:vAnchor="text" w:hAnchor="margin" w:xAlign="center" w:y="1"/>
      <w:rPr>
        <w:rStyle w:val="PageNumber"/>
      </w:rPr>
    </w:pPr>
    <w:r>
      <w:rPr>
        <w:rStyle w:val="PageNumber"/>
      </w:rPr>
      <w:fldChar w:fldCharType="begin"/>
    </w:r>
    <w:r w:rsidR="00B03BBE">
      <w:rPr>
        <w:rStyle w:val="PageNumber"/>
      </w:rPr>
      <w:instrText xml:space="preserve">PAGE  </w:instrText>
    </w:r>
    <w:r>
      <w:rPr>
        <w:rStyle w:val="PageNumber"/>
      </w:rPr>
      <w:fldChar w:fldCharType="end"/>
    </w:r>
  </w:p>
  <w:p w:rsidR="00B03BBE" w:rsidRDefault="00B03BB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BBE" w:rsidRPr="00C34451" w:rsidRDefault="00B03BBE" w:rsidP="001A1A87">
    <w:pPr>
      <w:pStyle w:val="Footer"/>
      <w:jc w:val="center"/>
      <w:rPr>
        <w:lang w:val="it-IT"/>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BBE" w:rsidRPr="00010D71" w:rsidRDefault="00B03BBE" w:rsidP="001A1A87">
    <w:pPr>
      <w:pStyle w:val="Footer"/>
      <w:jc w:val="center"/>
      <w:rPr>
        <w:sz w:val="20"/>
        <w:szCs w:val="20"/>
        <w:lang w:val="it-IT"/>
      </w:rPr>
    </w:pPr>
    <w:r>
      <w:rPr>
        <w:sz w:val="20"/>
        <w:szCs w:val="20"/>
        <w:lang w:val="it-IT"/>
      </w:rPr>
      <w:t>ii.</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BBE" w:rsidRPr="00010D71" w:rsidRDefault="00CE3E72" w:rsidP="00DF1B7A">
    <w:pPr>
      <w:pStyle w:val="Footer"/>
      <w:framePr w:wrap="around" w:vAnchor="text" w:hAnchor="margin" w:xAlign="center" w:y="1"/>
      <w:rPr>
        <w:rStyle w:val="PageNumber"/>
        <w:b/>
        <w:sz w:val="20"/>
        <w:szCs w:val="20"/>
      </w:rPr>
    </w:pPr>
    <w:r w:rsidRPr="00010D71">
      <w:rPr>
        <w:rStyle w:val="PageNumber"/>
        <w:b/>
        <w:sz w:val="20"/>
        <w:szCs w:val="20"/>
      </w:rPr>
      <w:fldChar w:fldCharType="begin"/>
    </w:r>
    <w:r w:rsidR="00B03BBE" w:rsidRPr="00010D71">
      <w:rPr>
        <w:rStyle w:val="PageNumber"/>
        <w:b/>
        <w:sz w:val="20"/>
        <w:szCs w:val="20"/>
      </w:rPr>
      <w:instrText xml:space="preserve">PAGE  </w:instrText>
    </w:r>
    <w:r w:rsidRPr="00010D71">
      <w:rPr>
        <w:rStyle w:val="PageNumber"/>
        <w:b/>
        <w:sz w:val="20"/>
        <w:szCs w:val="20"/>
      </w:rPr>
      <w:fldChar w:fldCharType="separate"/>
    </w:r>
    <w:r w:rsidR="00F63057">
      <w:rPr>
        <w:rStyle w:val="PageNumber"/>
        <w:b/>
        <w:noProof/>
        <w:sz w:val="20"/>
        <w:szCs w:val="20"/>
      </w:rPr>
      <w:t>32</w:t>
    </w:r>
    <w:r w:rsidRPr="00010D71">
      <w:rPr>
        <w:rStyle w:val="PageNumber"/>
        <w:b/>
        <w:sz w:val="20"/>
        <w:szCs w:val="20"/>
      </w:rPr>
      <w:fldChar w:fldCharType="end"/>
    </w:r>
  </w:p>
  <w:p w:rsidR="00B03BBE" w:rsidRPr="00010D71" w:rsidRDefault="00B03BBE" w:rsidP="001A1A87">
    <w:pPr>
      <w:pStyle w:val="Footer"/>
      <w:jc w:val="center"/>
      <w:rPr>
        <w:sz w:val="20"/>
        <w:szCs w:val="20"/>
        <w:lang w:val="it-I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3BBE" w:rsidRDefault="00B03BBE">
      <w:r>
        <w:separator/>
      </w:r>
    </w:p>
  </w:footnote>
  <w:footnote w:type="continuationSeparator" w:id="0">
    <w:p w:rsidR="00B03BBE" w:rsidRDefault="00B03B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BBE" w:rsidRPr="00010D71" w:rsidRDefault="00B03BBE" w:rsidP="00010D71">
    <w:pPr>
      <w:pStyle w:val="Header"/>
      <w:jc w:val="center"/>
      <w:rPr>
        <w:b/>
      </w:rPr>
    </w:pPr>
    <w:r w:rsidRPr="00010D71">
      <w:rPr>
        <w:b/>
      </w:rPr>
      <w:t>NSYX-CALC-10-01-02</w:t>
    </w:r>
  </w:p>
  <w:p w:rsidR="00B03BBE" w:rsidRPr="00010D71" w:rsidRDefault="00B03BBE" w:rsidP="00010D71">
    <w:pPr>
      <w:pStyle w:val="Header"/>
      <w:jc w:val="center"/>
    </w:pPr>
    <w:r w:rsidRPr="00010D71">
      <w:rPr>
        <w:b/>
      </w:rPr>
      <w:t>Global Model – Model Description, Mesh Generation, Results</w:t>
    </w:r>
  </w:p>
  <w:p w:rsidR="00B03BBE" w:rsidRDefault="00B03BBE" w:rsidP="00010D71">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BBE" w:rsidRPr="00010D71" w:rsidRDefault="00B03BBE" w:rsidP="00010D71">
    <w:pPr>
      <w:pStyle w:val="Header"/>
      <w:jc w:val="center"/>
      <w:rPr>
        <w:b/>
      </w:rPr>
    </w:pPr>
    <w:r w:rsidRPr="00010D71">
      <w:rPr>
        <w:b/>
      </w:rPr>
      <w:t>NSYX-CALC-10-01-02</w:t>
    </w:r>
  </w:p>
  <w:p w:rsidR="00B03BBE" w:rsidRPr="00010D71" w:rsidRDefault="00B03BBE" w:rsidP="00010D71">
    <w:pPr>
      <w:pStyle w:val="Header"/>
      <w:jc w:val="center"/>
    </w:pPr>
    <w:r w:rsidRPr="00010D71">
      <w:rPr>
        <w:b/>
      </w:rPr>
      <w:t>Global Model – Model Description, Mesh Generation, Results</w:t>
    </w:r>
  </w:p>
  <w:p w:rsidR="00B03BBE" w:rsidRDefault="00B03BBE" w:rsidP="00010D71">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313CF"/>
    <w:multiLevelType w:val="hybridMultilevel"/>
    <w:tmpl w:val="4C4A0310"/>
    <w:lvl w:ilvl="0" w:tplc="ECC4D2E0">
      <w:start w:val="1"/>
      <w:numFmt w:val="bullet"/>
      <w:lvlText w:val="•"/>
      <w:lvlJc w:val="left"/>
      <w:pPr>
        <w:tabs>
          <w:tab w:val="num" w:pos="720"/>
        </w:tabs>
        <w:ind w:left="720" w:hanging="360"/>
      </w:pPr>
      <w:rPr>
        <w:rFonts w:ascii="Times New Roman" w:hAnsi="Times New Roman" w:hint="default"/>
      </w:rPr>
    </w:lvl>
    <w:lvl w:ilvl="1" w:tplc="6428BBB8" w:tentative="1">
      <w:start w:val="1"/>
      <w:numFmt w:val="bullet"/>
      <w:lvlText w:val="•"/>
      <w:lvlJc w:val="left"/>
      <w:pPr>
        <w:tabs>
          <w:tab w:val="num" w:pos="1440"/>
        </w:tabs>
        <w:ind w:left="1440" w:hanging="360"/>
      </w:pPr>
      <w:rPr>
        <w:rFonts w:ascii="Times New Roman" w:hAnsi="Times New Roman" w:hint="default"/>
      </w:rPr>
    </w:lvl>
    <w:lvl w:ilvl="2" w:tplc="050E6A96" w:tentative="1">
      <w:start w:val="1"/>
      <w:numFmt w:val="bullet"/>
      <w:lvlText w:val="•"/>
      <w:lvlJc w:val="left"/>
      <w:pPr>
        <w:tabs>
          <w:tab w:val="num" w:pos="2160"/>
        </w:tabs>
        <w:ind w:left="2160" w:hanging="360"/>
      </w:pPr>
      <w:rPr>
        <w:rFonts w:ascii="Times New Roman" w:hAnsi="Times New Roman" w:hint="default"/>
      </w:rPr>
    </w:lvl>
    <w:lvl w:ilvl="3" w:tplc="74FC4AFC" w:tentative="1">
      <w:start w:val="1"/>
      <w:numFmt w:val="bullet"/>
      <w:lvlText w:val="•"/>
      <w:lvlJc w:val="left"/>
      <w:pPr>
        <w:tabs>
          <w:tab w:val="num" w:pos="2880"/>
        </w:tabs>
        <w:ind w:left="2880" w:hanging="360"/>
      </w:pPr>
      <w:rPr>
        <w:rFonts w:ascii="Times New Roman" w:hAnsi="Times New Roman" w:hint="default"/>
      </w:rPr>
    </w:lvl>
    <w:lvl w:ilvl="4" w:tplc="FC389418" w:tentative="1">
      <w:start w:val="1"/>
      <w:numFmt w:val="bullet"/>
      <w:lvlText w:val="•"/>
      <w:lvlJc w:val="left"/>
      <w:pPr>
        <w:tabs>
          <w:tab w:val="num" w:pos="3600"/>
        </w:tabs>
        <w:ind w:left="3600" w:hanging="360"/>
      </w:pPr>
      <w:rPr>
        <w:rFonts w:ascii="Times New Roman" w:hAnsi="Times New Roman" w:hint="default"/>
      </w:rPr>
    </w:lvl>
    <w:lvl w:ilvl="5" w:tplc="C0982F90" w:tentative="1">
      <w:start w:val="1"/>
      <w:numFmt w:val="bullet"/>
      <w:lvlText w:val="•"/>
      <w:lvlJc w:val="left"/>
      <w:pPr>
        <w:tabs>
          <w:tab w:val="num" w:pos="4320"/>
        </w:tabs>
        <w:ind w:left="4320" w:hanging="360"/>
      </w:pPr>
      <w:rPr>
        <w:rFonts w:ascii="Times New Roman" w:hAnsi="Times New Roman" w:hint="default"/>
      </w:rPr>
    </w:lvl>
    <w:lvl w:ilvl="6" w:tplc="EBB4FCB6" w:tentative="1">
      <w:start w:val="1"/>
      <w:numFmt w:val="bullet"/>
      <w:lvlText w:val="•"/>
      <w:lvlJc w:val="left"/>
      <w:pPr>
        <w:tabs>
          <w:tab w:val="num" w:pos="5040"/>
        </w:tabs>
        <w:ind w:left="5040" w:hanging="360"/>
      </w:pPr>
      <w:rPr>
        <w:rFonts w:ascii="Times New Roman" w:hAnsi="Times New Roman" w:hint="default"/>
      </w:rPr>
    </w:lvl>
    <w:lvl w:ilvl="7" w:tplc="9160AA8E" w:tentative="1">
      <w:start w:val="1"/>
      <w:numFmt w:val="bullet"/>
      <w:lvlText w:val="•"/>
      <w:lvlJc w:val="left"/>
      <w:pPr>
        <w:tabs>
          <w:tab w:val="num" w:pos="5760"/>
        </w:tabs>
        <w:ind w:left="5760" w:hanging="360"/>
      </w:pPr>
      <w:rPr>
        <w:rFonts w:ascii="Times New Roman" w:hAnsi="Times New Roman" w:hint="default"/>
      </w:rPr>
    </w:lvl>
    <w:lvl w:ilvl="8" w:tplc="7B46C6EC" w:tentative="1">
      <w:start w:val="1"/>
      <w:numFmt w:val="bullet"/>
      <w:lvlText w:val="•"/>
      <w:lvlJc w:val="left"/>
      <w:pPr>
        <w:tabs>
          <w:tab w:val="num" w:pos="6480"/>
        </w:tabs>
        <w:ind w:left="6480" w:hanging="360"/>
      </w:pPr>
      <w:rPr>
        <w:rFonts w:ascii="Times New Roman" w:hAnsi="Times New Roman" w:hint="default"/>
      </w:rPr>
    </w:lvl>
  </w:abstractNum>
  <w:abstractNum w:abstractNumId="1">
    <w:nsid w:val="172922EC"/>
    <w:multiLevelType w:val="hybridMultilevel"/>
    <w:tmpl w:val="ACC81EA4"/>
    <w:lvl w:ilvl="0" w:tplc="CFD82D46">
      <w:start w:val="1"/>
      <w:numFmt w:val="bullet"/>
      <w:lvlText w:val="•"/>
      <w:lvlJc w:val="left"/>
      <w:pPr>
        <w:tabs>
          <w:tab w:val="num" w:pos="720"/>
        </w:tabs>
        <w:ind w:left="720" w:hanging="360"/>
      </w:pPr>
      <w:rPr>
        <w:rFonts w:ascii="Times New Roman" w:hAnsi="Times New Roman" w:hint="default"/>
      </w:rPr>
    </w:lvl>
    <w:lvl w:ilvl="1" w:tplc="3E92B862" w:tentative="1">
      <w:start w:val="1"/>
      <w:numFmt w:val="bullet"/>
      <w:lvlText w:val="•"/>
      <w:lvlJc w:val="left"/>
      <w:pPr>
        <w:tabs>
          <w:tab w:val="num" w:pos="1440"/>
        </w:tabs>
        <w:ind w:left="1440" w:hanging="360"/>
      </w:pPr>
      <w:rPr>
        <w:rFonts w:ascii="Times New Roman" w:hAnsi="Times New Roman" w:hint="default"/>
      </w:rPr>
    </w:lvl>
    <w:lvl w:ilvl="2" w:tplc="0A6A04C2" w:tentative="1">
      <w:start w:val="1"/>
      <w:numFmt w:val="bullet"/>
      <w:lvlText w:val="•"/>
      <w:lvlJc w:val="left"/>
      <w:pPr>
        <w:tabs>
          <w:tab w:val="num" w:pos="2160"/>
        </w:tabs>
        <w:ind w:left="2160" w:hanging="360"/>
      </w:pPr>
      <w:rPr>
        <w:rFonts w:ascii="Times New Roman" w:hAnsi="Times New Roman" w:hint="default"/>
      </w:rPr>
    </w:lvl>
    <w:lvl w:ilvl="3" w:tplc="C7D6F790" w:tentative="1">
      <w:start w:val="1"/>
      <w:numFmt w:val="bullet"/>
      <w:lvlText w:val="•"/>
      <w:lvlJc w:val="left"/>
      <w:pPr>
        <w:tabs>
          <w:tab w:val="num" w:pos="2880"/>
        </w:tabs>
        <w:ind w:left="2880" w:hanging="360"/>
      </w:pPr>
      <w:rPr>
        <w:rFonts w:ascii="Times New Roman" w:hAnsi="Times New Roman" w:hint="default"/>
      </w:rPr>
    </w:lvl>
    <w:lvl w:ilvl="4" w:tplc="06E6F90E" w:tentative="1">
      <w:start w:val="1"/>
      <w:numFmt w:val="bullet"/>
      <w:lvlText w:val="•"/>
      <w:lvlJc w:val="left"/>
      <w:pPr>
        <w:tabs>
          <w:tab w:val="num" w:pos="3600"/>
        </w:tabs>
        <w:ind w:left="3600" w:hanging="360"/>
      </w:pPr>
      <w:rPr>
        <w:rFonts w:ascii="Times New Roman" w:hAnsi="Times New Roman" w:hint="default"/>
      </w:rPr>
    </w:lvl>
    <w:lvl w:ilvl="5" w:tplc="1EB8E142" w:tentative="1">
      <w:start w:val="1"/>
      <w:numFmt w:val="bullet"/>
      <w:lvlText w:val="•"/>
      <w:lvlJc w:val="left"/>
      <w:pPr>
        <w:tabs>
          <w:tab w:val="num" w:pos="4320"/>
        </w:tabs>
        <w:ind w:left="4320" w:hanging="360"/>
      </w:pPr>
      <w:rPr>
        <w:rFonts w:ascii="Times New Roman" w:hAnsi="Times New Roman" w:hint="default"/>
      </w:rPr>
    </w:lvl>
    <w:lvl w:ilvl="6" w:tplc="38BA9484" w:tentative="1">
      <w:start w:val="1"/>
      <w:numFmt w:val="bullet"/>
      <w:lvlText w:val="•"/>
      <w:lvlJc w:val="left"/>
      <w:pPr>
        <w:tabs>
          <w:tab w:val="num" w:pos="5040"/>
        </w:tabs>
        <w:ind w:left="5040" w:hanging="360"/>
      </w:pPr>
      <w:rPr>
        <w:rFonts w:ascii="Times New Roman" w:hAnsi="Times New Roman" w:hint="default"/>
      </w:rPr>
    </w:lvl>
    <w:lvl w:ilvl="7" w:tplc="F3D86908" w:tentative="1">
      <w:start w:val="1"/>
      <w:numFmt w:val="bullet"/>
      <w:lvlText w:val="•"/>
      <w:lvlJc w:val="left"/>
      <w:pPr>
        <w:tabs>
          <w:tab w:val="num" w:pos="5760"/>
        </w:tabs>
        <w:ind w:left="5760" w:hanging="360"/>
      </w:pPr>
      <w:rPr>
        <w:rFonts w:ascii="Times New Roman" w:hAnsi="Times New Roman" w:hint="default"/>
      </w:rPr>
    </w:lvl>
    <w:lvl w:ilvl="8" w:tplc="F0C43BC6" w:tentative="1">
      <w:start w:val="1"/>
      <w:numFmt w:val="bullet"/>
      <w:lvlText w:val="•"/>
      <w:lvlJc w:val="left"/>
      <w:pPr>
        <w:tabs>
          <w:tab w:val="num" w:pos="6480"/>
        </w:tabs>
        <w:ind w:left="6480" w:hanging="360"/>
      </w:pPr>
      <w:rPr>
        <w:rFonts w:ascii="Times New Roman" w:hAnsi="Times New Roman" w:hint="default"/>
      </w:rPr>
    </w:lvl>
  </w:abstractNum>
  <w:abstractNum w:abstractNumId="2">
    <w:nsid w:val="19DA7D69"/>
    <w:multiLevelType w:val="multilevel"/>
    <w:tmpl w:val="B0760FD6"/>
    <w:lvl w:ilvl="0">
      <w:start w:val="3"/>
      <w:numFmt w:val="decimal"/>
      <w:lvlText w:val="%1"/>
      <w:lvlJc w:val="left"/>
      <w:pPr>
        <w:tabs>
          <w:tab w:val="num" w:pos="432"/>
        </w:tabs>
        <w:ind w:left="432" w:hanging="432"/>
      </w:pPr>
      <w:rPr>
        <w:rFonts w:cs="Times New Roman" w:hint="default"/>
      </w:rPr>
    </w:lvl>
    <w:lvl w:ilvl="1">
      <w:start w:val="5"/>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
    <w:nsid w:val="2C0F01CD"/>
    <w:multiLevelType w:val="hybridMultilevel"/>
    <w:tmpl w:val="A952546C"/>
    <w:lvl w:ilvl="0" w:tplc="432ED182">
      <w:start w:val="1"/>
      <w:numFmt w:val="bullet"/>
      <w:lvlText w:val="•"/>
      <w:lvlJc w:val="left"/>
      <w:pPr>
        <w:tabs>
          <w:tab w:val="num" w:pos="720"/>
        </w:tabs>
        <w:ind w:left="720" w:hanging="360"/>
      </w:pPr>
      <w:rPr>
        <w:rFonts w:ascii="Times New Roman" w:hAnsi="Times New Roman" w:hint="default"/>
      </w:rPr>
    </w:lvl>
    <w:lvl w:ilvl="1" w:tplc="F5B264B4" w:tentative="1">
      <w:start w:val="1"/>
      <w:numFmt w:val="bullet"/>
      <w:lvlText w:val="•"/>
      <w:lvlJc w:val="left"/>
      <w:pPr>
        <w:tabs>
          <w:tab w:val="num" w:pos="1440"/>
        </w:tabs>
        <w:ind w:left="1440" w:hanging="360"/>
      </w:pPr>
      <w:rPr>
        <w:rFonts w:ascii="Times New Roman" w:hAnsi="Times New Roman" w:hint="default"/>
      </w:rPr>
    </w:lvl>
    <w:lvl w:ilvl="2" w:tplc="E5D0E51A" w:tentative="1">
      <w:start w:val="1"/>
      <w:numFmt w:val="bullet"/>
      <w:lvlText w:val="•"/>
      <w:lvlJc w:val="left"/>
      <w:pPr>
        <w:tabs>
          <w:tab w:val="num" w:pos="2160"/>
        </w:tabs>
        <w:ind w:left="2160" w:hanging="360"/>
      </w:pPr>
      <w:rPr>
        <w:rFonts w:ascii="Times New Roman" w:hAnsi="Times New Roman" w:hint="default"/>
      </w:rPr>
    </w:lvl>
    <w:lvl w:ilvl="3" w:tplc="A17CC4D0" w:tentative="1">
      <w:start w:val="1"/>
      <w:numFmt w:val="bullet"/>
      <w:lvlText w:val="•"/>
      <w:lvlJc w:val="left"/>
      <w:pPr>
        <w:tabs>
          <w:tab w:val="num" w:pos="2880"/>
        </w:tabs>
        <w:ind w:left="2880" w:hanging="360"/>
      </w:pPr>
      <w:rPr>
        <w:rFonts w:ascii="Times New Roman" w:hAnsi="Times New Roman" w:hint="default"/>
      </w:rPr>
    </w:lvl>
    <w:lvl w:ilvl="4" w:tplc="F87097F0" w:tentative="1">
      <w:start w:val="1"/>
      <w:numFmt w:val="bullet"/>
      <w:lvlText w:val="•"/>
      <w:lvlJc w:val="left"/>
      <w:pPr>
        <w:tabs>
          <w:tab w:val="num" w:pos="3600"/>
        </w:tabs>
        <w:ind w:left="3600" w:hanging="360"/>
      </w:pPr>
      <w:rPr>
        <w:rFonts w:ascii="Times New Roman" w:hAnsi="Times New Roman" w:hint="default"/>
      </w:rPr>
    </w:lvl>
    <w:lvl w:ilvl="5" w:tplc="81040A0C" w:tentative="1">
      <w:start w:val="1"/>
      <w:numFmt w:val="bullet"/>
      <w:lvlText w:val="•"/>
      <w:lvlJc w:val="left"/>
      <w:pPr>
        <w:tabs>
          <w:tab w:val="num" w:pos="4320"/>
        </w:tabs>
        <w:ind w:left="4320" w:hanging="360"/>
      </w:pPr>
      <w:rPr>
        <w:rFonts w:ascii="Times New Roman" w:hAnsi="Times New Roman" w:hint="default"/>
      </w:rPr>
    </w:lvl>
    <w:lvl w:ilvl="6" w:tplc="EDA47108" w:tentative="1">
      <w:start w:val="1"/>
      <w:numFmt w:val="bullet"/>
      <w:lvlText w:val="•"/>
      <w:lvlJc w:val="left"/>
      <w:pPr>
        <w:tabs>
          <w:tab w:val="num" w:pos="5040"/>
        </w:tabs>
        <w:ind w:left="5040" w:hanging="360"/>
      </w:pPr>
      <w:rPr>
        <w:rFonts w:ascii="Times New Roman" w:hAnsi="Times New Roman" w:hint="default"/>
      </w:rPr>
    </w:lvl>
    <w:lvl w:ilvl="7" w:tplc="C3AC2A52" w:tentative="1">
      <w:start w:val="1"/>
      <w:numFmt w:val="bullet"/>
      <w:lvlText w:val="•"/>
      <w:lvlJc w:val="left"/>
      <w:pPr>
        <w:tabs>
          <w:tab w:val="num" w:pos="5760"/>
        </w:tabs>
        <w:ind w:left="5760" w:hanging="360"/>
      </w:pPr>
      <w:rPr>
        <w:rFonts w:ascii="Times New Roman" w:hAnsi="Times New Roman" w:hint="default"/>
      </w:rPr>
    </w:lvl>
    <w:lvl w:ilvl="8" w:tplc="11D809A0" w:tentative="1">
      <w:start w:val="1"/>
      <w:numFmt w:val="bullet"/>
      <w:lvlText w:val="•"/>
      <w:lvlJc w:val="left"/>
      <w:pPr>
        <w:tabs>
          <w:tab w:val="num" w:pos="6480"/>
        </w:tabs>
        <w:ind w:left="6480" w:hanging="360"/>
      </w:pPr>
      <w:rPr>
        <w:rFonts w:ascii="Times New Roman" w:hAnsi="Times New Roman" w:hint="default"/>
      </w:rPr>
    </w:lvl>
  </w:abstractNum>
  <w:abstractNum w:abstractNumId="4">
    <w:nsid w:val="2E8675B1"/>
    <w:multiLevelType w:val="multilevel"/>
    <w:tmpl w:val="CF8A8246"/>
    <w:lvl w:ilvl="0">
      <w:start w:val="3"/>
      <w:numFmt w:val="decimal"/>
      <w:lvlText w:val="%1"/>
      <w:lvlJc w:val="left"/>
      <w:pPr>
        <w:tabs>
          <w:tab w:val="num" w:pos="432"/>
        </w:tabs>
        <w:ind w:left="432" w:hanging="432"/>
      </w:pPr>
      <w:rPr>
        <w:rFonts w:cs="Times New Roman" w:hint="default"/>
      </w:rPr>
    </w:lvl>
    <w:lvl w:ilvl="1">
      <w:start w:val="5"/>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nsid w:val="3D5816EB"/>
    <w:multiLevelType w:val="multilevel"/>
    <w:tmpl w:val="2674809C"/>
    <w:lvl w:ilvl="0">
      <w:start w:val="3"/>
      <w:numFmt w:val="decimal"/>
      <w:lvlText w:val="%1"/>
      <w:lvlJc w:val="left"/>
      <w:pPr>
        <w:tabs>
          <w:tab w:val="num" w:pos="432"/>
        </w:tabs>
        <w:ind w:left="432" w:hanging="432"/>
      </w:pPr>
      <w:rPr>
        <w:rFonts w:cs="Times New Roman" w:hint="default"/>
      </w:rPr>
    </w:lvl>
    <w:lvl w:ilvl="1">
      <w:start w:val="6"/>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
    <w:nsid w:val="4828777E"/>
    <w:multiLevelType w:val="multilevel"/>
    <w:tmpl w:val="CF8A8246"/>
    <w:lvl w:ilvl="0">
      <w:start w:val="3"/>
      <w:numFmt w:val="decimal"/>
      <w:lvlText w:val="%1"/>
      <w:lvlJc w:val="left"/>
      <w:pPr>
        <w:tabs>
          <w:tab w:val="num" w:pos="432"/>
        </w:tabs>
        <w:ind w:left="432" w:hanging="432"/>
      </w:pPr>
      <w:rPr>
        <w:rFonts w:cs="Times New Roman" w:hint="default"/>
      </w:rPr>
    </w:lvl>
    <w:lvl w:ilvl="1">
      <w:start w:val="5"/>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nsid w:val="4DF45D9F"/>
    <w:multiLevelType w:val="multilevel"/>
    <w:tmpl w:val="38FC6C8E"/>
    <w:lvl w:ilvl="0">
      <w:start w:val="3"/>
      <w:numFmt w:val="decimal"/>
      <w:lvlText w:val="%1."/>
      <w:lvlJc w:val="left"/>
      <w:pPr>
        <w:ind w:left="360" w:hanging="360"/>
      </w:pPr>
      <w:rPr>
        <w:rFonts w:hint="default"/>
      </w:rPr>
    </w:lvl>
    <w:lvl w:ilvl="1">
      <w:start w:val="2"/>
      <w:numFmt w:val="decimal"/>
      <w:lvlRestart w:val="0"/>
      <w:lvlText w:val="%1.%2."/>
      <w:lvlJc w:val="left"/>
      <w:pPr>
        <w:ind w:left="61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565661CC"/>
    <w:multiLevelType w:val="hybridMultilevel"/>
    <w:tmpl w:val="C7E4F880"/>
    <w:lvl w:ilvl="0" w:tplc="E5EE727A">
      <w:start w:val="1"/>
      <w:numFmt w:val="bullet"/>
      <w:lvlText w:val="•"/>
      <w:lvlJc w:val="left"/>
      <w:pPr>
        <w:tabs>
          <w:tab w:val="num" w:pos="720"/>
        </w:tabs>
        <w:ind w:left="720" w:hanging="360"/>
      </w:pPr>
      <w:rPr>
        <w:rFonts w:ascii="Times New Roman" w:hAnsi="Times New Roman" w:hint="default"/>
      </w:rPr>
    </w:lvl>
    <w:lvl w:ilvl="1" w:tplc="1D50DECA" w:tentative="1">
      <w:start w:val="1"/>
      <w:numFmt w:val="bullet"/>
      <w:lvlText w:val="•"/>
      <w:lvlJc w:val="left"/>
      <w:pPr>
        <w:tabs>
          <w:tab w:val="num" w:pos="1440"/>
        </w:tabs>
        <w:ind w:left="1440" w:hanging="360"/>
      </w:pPr>
      <w:rPr>
        <w:rFonts w:ascii="Times New Roman" w:hAnsi="Times New Roman" w:hint="default"/>
      </w:rPr>
    </w:lvl>
    <w:lvl w:ilvl="2" w:tplc="88B621EE" w:tentative="1">
      <w:start w:val="1"/>
      <w:numFmt w:val="bullet"/>
      <w:lvlText w:val="•"/>
      <w:lvlJc w:val="left"/>
      <w:pPr>
        <w:tabs>
          <w:tab w:val="num" w:pos="2160"/>
        </w:tabs>
        <w:ind w:left="2160" w:hanging="360"/>
      </w:pPr>
      <w:rPr>
        <w:rFonts w:ascii="Times New Roman" w:hAnsi="Times New Roman" w:hint="default"/>
      </w:rPr>
    </w:lvl>
    <w:lvl w:ilvl="3" w:tplc="22846574" w:tentative="1">
      <w:start w:val="1"/>
      <w:numFmt w:val="bullet"/>
      <w:lvlText w:val="•"/>
      <w:lvlJc w:val="left"/>
      <w:pPr>
        <w:tabs>
          <w:tab w:val="num" w:pos="2880"/>
        </w:tabs>
        <w:ind w:left="2880" w:hanging="360"/>
      </w:pPr>
      <w:rPr>
        <w:rFonts w:ascii="Times New Roman" w:hAnsi="Times New Roman" w:hint="default"/>
      </w:rPr>
    </w:lvl>
    <w:lvl w:ilvl="4" w:tplc="99EC861C" w:tentative="1">
      <w:start w:val="1"/>
      <w:numFmt w:val="bullet"/>
      <w:lvlText w:val="•"/>
      <w:lvlJc w:val="left"/>
      <w:pPr>
        <w:tabs>
          <w:tab w:val="num" w:pos="3600"/>
        </w:tabs>
        <w:ind w:left="3600" w:hanging="360"/>
      </w:pPr>
      <w:rPr>
        <w:rFonts w:ascii="Times New Roman" w:hAnsi="Times New Roman" w:hint="default"/>
      </w:rPr>
    </w:lvl>
    <w:lvl w:ilvl="5" w:tplc="78EC7772" w:tentative="1">
      <w:start w:val="1"/>
      <w:numFmt w:val="bullet"/>
      <w:lvlText w:val="•"/>
      <w:lvlJc w:val="left"/>
      <w:pPr>
        <w:tabs>
          <w:tab w:val="num" w:pos="4320"/>
        </w:tabs>
        <w:ind w:left="4320" w:hanging="360"/>
      </w:pPr>
      <w:rPr>
        <w:rFonts w:ascii="Times New Roman" w:hAnsi="Times New Roman" w:hint="default"/>
      </w:rPr>
    </w:lvl>
    <w:lvl w:ilvl="6" w:tplc="B7EC7400" w:tentative="1">
      <w:start w:val="1"/>
      <w:numFmt w:val="bullet"/>
      <w:lvlText w:val="•"/>
      <w:lvlJc w:val="left"/>
      <w:pPr>
        <w:tabs>
          <w:tab w:val="num" w:pos="5040"/>
        </w:tabs>
        <w:ind w:left="5040" w:hanging="360"/>
      </w:pPr>
      <w:rPr>
        <w:rFonts w:ascii="Times New Roman" w:hAnsi="Times New Roman" w:hint="default"/>
      </w:rPr>
    </w:lvl>
    <w:lvl w:ilvl="7" w:tplc="94FE60A8" w:tentative="1">
      <w:start w:val="1"/>
      <w:numFmt w:val="bullet"/>
      <w:lvlText w:val="•"/>
      <w:lvlJc w:val="left"/>
      <w:pPr>
        <w:tabs>
          <w:tab w:val="num" w:pos="5760"/>
        </w:tabs>
        <w:ind w:left="5760" w:hanging="360"/>
      </w:pPr>
      <w:rPr>
        <w:rFonts w:ascii="Times New Roman" w:hAnsi="Times New Roman" w:hint="default"/>
      </w:rPr>
    </w:lvl>
    <w:lvl w:ilvl="8" w:tplc="690A43AA" w:tentative="1">
      <w:start w:val="1"/>
      <w:numFmt w:val="bullet"/>
      <w:lvlText w:val="•"/>
      <w:lvlJc w:val="left"/>
      <w:pPr>
        <w:tabs>
          <w:tab w:val="num" w:pos="6480"/>
        </w:tabs>
        <w:ind w:left="6480" w:hanging="360"/>
      </w:pPr>
      <w:rPr>
        <w:rFonts w:ascii="Times New Roman" w:hAnsi="Times New Roman" w:hint="default"/>
      </w:rPr>
    </w:lvl>
  </w:abstractNum>
  <w:abstractNum w:abstractNumId="9">
    <w:nsid w:val="64C9415C"/>
    <w:multiLevelType w:val="hybridMultilevel"/>
    <w:tmpl w:val="71ECF136"/>
    <w:lvl w:ilvl="0" w:tplc="6DB8C312">
      <w:start w:val="1"/>
      <w:numFmt w:val="bullet"/>
      <w:lvlText w:val="•"/>
      <w:lvlJc w:val="left"/>
      <w:pPr>
        <w:tabs>
          <w:tab w:val="num" w:pos="720"/>
        </w:tabs>
        <w:ind w:left="720" w:hanging="360"/>
      </w:pPr>
      <w:rPr>
        <w:rFonts w:ascii="Times New Roman" w:hAnsi="Times New Roman" w:hint="default"/>
      </w:rPr>
    </w:lvl>
    <w:lvl w:ilvl="1" w:tplc="4406FB50" w:tentative="1">
      <w:start w:val="1"/>
      <w:numFmt w:val="bullet"/>
      <w:lvlText w:val="•"/>
      <w:lvlJc w:val="left"/>
      <w:pPr>
        <w:tabs>
          <w:tab w:val="num" w:pos="1440"/>
        </w:tabs>
        <w:ind w:left="1440" w:hanging="360"/>
      </w:pPr>
      <w:rPr>
        <w:rFonts w:ascii="Times New Roman" w:hAnsi="Times New Roman" w:hint="default"/>
      </w:rPr>
    </w:lvl>
    <w:lvl w:ilvl="2" w:tplc="EAA665EA" w:tentative="1">
      <w:start w:val="1"/>
      <w:numFmt w:val="bullet"/>
      <w:lvlText w:val="•"/>
      <w:lvlJc w:val="left"/>
      <w:pPr>
        <w:tabs>
          <w:tab w:val="num" w:pos="2160"/>
        </w:tabs>
        <w:ind w:left="2160" w:hanging="360"/>
      </w:pPr>
      <w:rPr>
        <w:rFonts w:ascii="Times New Roman" w:hAnsi="Times New Roman" w:hint="default"/>
      </w:rPr>
    </w:lvl>
    <w:lvl w:ilvl="3" w:tplc="269A6248" w:tentative="1">
      <w:start w:val="1"/>
      <w:numFmt w:val="bullet"/>
      <w:lvlText w:val="•"/>
      <w:lvlJc w:val="left"/>
      <w:pPr>
        <w:tabs>
          <w:tab w:val="num" w:pos="2880"/>
        </w:tabs>
        <w:ind w:left="2880" w:hanging="360"/>
      </w:pPr>
      <w:rPr>
        <w:rFonts w:ascii="Times New Roman" w:hAnsi="Times New Roman" w:hint="default"/>
      </w:rPr>
    </w:lvl>
    <w:lvl w:ilvl="4" w:tplc="EA66F656" w:tentative="1">
      <w:start w:val="1"/>
      <w:numFmt w:val="bullet"/>
      <w:lvlText w:val="•"/>
      <w:lvlJc w:val="left"/>
      <w:pPr>
        <w:tabs>
          <w:tab w:val="num" w:pos="3600"/>
        </w:tabs>
        <w:ind w:left="3600" w:hanging="360"/>
      </w:pPr>
      <w:rPr>
        <w:rFonts w:ascii="Times New Roman" w:hAnsi="Times New Roman" w:hint="default"/>
      </w:rPr>
    </w:lvl>
    <w:lvl w:ilvl="5" w:tplc="C1824A46" w:tentative="1">
      <w:start w:val="1"/>
      <w:numFmt w:val="bullet"/>
      <w:lvlText w:val="•"/>
      <w:lvlJc w:val="left"/>
      <w:pPr>
        <w:tabs>
          <w:tab w:val="num" w:pos="4320"/>
        </w:tabs>
        <w:ind w:left="4320" w:hanging="360"/>
      </w:pPr>
      <w:rPr>
        <w:rFonts w:ascii="Times New Roman" w:hAnsi="Times New Roman" w:hint="default"/>
      </w:rPr>
    </w:lvl>
    <w:lvl w:ilvl="6" w:tplc="DE82CEA6" w:tentative="1">
      <w:start w:val="1"/>
      <w:numFmt w:val="bullet"/>
      <w:lvlText w:val="•"/>
      <w:lvlJc w:val="left"/>
      <w:pPr>
        <w:tabs>
          <w:tab w:val="num" w:pos="5040"/>
        </w:tabs>
        <w:ind w:left="5040" w:hanging="360"/>
      </w:pPr>
      <w:rPr>
        <w:rFonts w:ascii="Times New Roman" w:hAnsi="Times New Roman" w:hint="default"/>
      </w:rPr>
    </w:lvl>
    <w:lvl w:ilvl="7" w:tplc="61E2A520" w:tentative="1">
      <w:start w:val="1"/>
      <w:numFmt w:val="bullet"/>
      <w:lvlText w:val="•"/>
      <w:lvlJc w:val="left"/>
      <w:pPr>
        <w:tabs>
          <w:tab w:val="num" w:pos="5760"/>
        </w:tabs>
        <w:ind w:left="5760" w:hanging="360"/>
      </w:pPr>
      <w:rPr>
        <w:rFonts w:ascii="Times New Roman" w:hAnsi="Times New Roman" w:hint="default"/>
      </w:rPr>
    </w:lvl>
    <w:lvl w:ilvl="8" w:tplc="27286C6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7C536D2"/>
    <w:multiLevelType w:val="hybridMultilevel"/>
    <w:tmpl w:val="9F5E6E54"/>
    <w:lvl w:ilvl="0" w:tplc="1480DB10">
      <w:start w:val="1"/>
      <w:numFmt w:val="bullet"/>
      <w:lvlText w:val="•"/>
      <w:lvlJc w:val="left"/>
      <w:pPr>
        <w:tabs>
          <w:tab w:val="num" w:pos="720"/>
        </w:tabs>
        <w:ind w:left="720" w:hanging="360"/>
      </w:pPr>
      <w:rPr>
        <w:rFonts w:ascii="Times New Roman" w:hAnsi="Times New Roman" w:hint="default"/>
      </w:rPr>
    </w:lvl>
    <w:lvl w:ilvl="1" w:tplc="86A4DEE8" w:tentative="1">
      <w:start w:val="1"/>
      <w:numFmt w:val="bullet"/>
      <w:lvlText w:val="•"/>
      <w:lvlJc w:val="left"/>
      <w:pPr>
        <w:tabs>
          <w:tab w:val="num" w:pos="1440"/>
        </w:tabs>
        <w:ind w:left="1440" w:hanging="360"/>
      </w:pPr>
      <w:rPr>
        <w:rFonts w:ascii="Times New Roman" w:hAnsi="Times New Roman" w:hint="default"/>
      </w:rPr>
    </w:lvl>
    <w:lvl w:ilvl="2" w:tplc="ED7EBB1E" w:tentative="1">
      <w:start w:val="1"/>
      <w:numFmt w:val="bullet"/>
      <w:lvlText w:val="•"/>
      <w:lvlJc w:val="left"/>
      <w:pPr>
        <w:tabs>
          <w:tab w:val="num" w:pos="2160"/>
        </w:tabs>
        <w:ind w:left="2160" w:hanging="360"/>
      </w:pPr>
      <w:rPr>
        <w:rFonts w:ascii="Times New Roman" w:hAnsi="Times New Roman" w:hint="default"/>
      </w:rPr>
    </w:lvl>
    <w:lvl w:ilvl="3" w:tplc="F4EA4F48" w:tentative="1">
      <w:start w:val="1"/>
      <w:numFmt w:val="bullet"/>
      <w:lvlText w:val="•"/>
      <w:lvlJc w:val="left"/>
      <w:pPr>
        <w:tabs>
          <w:tab w:val="num" w:pos="2880"/>
        </w:tabs>
        <w:ind w:left="2880" w:hanging="360"/>
      </w:pPr>
      <w:rPr>
        <w:rFonts w:ascii="Times New Roman" w:hAnsi="Times New Roman" w:hint="default"/>
      </w:rPr>
    </w:lvl>
    <w:lvl w:ilvl="4" w:tplc="EAF0B75E" w:tentative="1">
      <w:start w:val="1"/>
      <w:numFmt w:val="bullet"/>
      <w:lvlText w:val="•"/>
      <w:lvlJc w:val="left"/>
      <w:pPr>
        <w:tabs>
          <w:tab w:val="num" w:pos="3600"/>
        </w:tabs>
        <w:ind w:left="3600" w:hanging="360"/>
      </w:pPr>
      <w:rPr>
        <w:rFonts w:ascii="Times New Roman" w:hAnsi="Times New Roman" w:hint="default"/>
      </w:rPr>
    </w:lvl>
    <w:lvl w:ilvl="5" w:tplc="315AA37A" w:tentative="1">
      <w:start w:val="1"/>
      <w:numFmt w:val="bullet"/>
      <w:lvlText w:val="•"/>
      <w:lvlJc w:val="left"/>
      <w:pPr>
        <w:tabs>
          <w:tab w:val="num" w:pos="4320"/>
        </w:tabs>
        <w:ind w:left="4320" w:hanging="360"/>
      </w:pPr>
      <w:rPr>
        <w:rFonts w:ascii="Times New Roman" w:hAnsi="Times New Roman" w:hint="default"/>
      </w:rPr>
    </w:lvl>
    <w:lvl w:ilvl="6" w:tplc="2DB25B58" w:tentative="1">
      <w:start w:val="1"/>
      <w:numFmt w:val="bullet"/>
      <w:lvlText w:val="•"/>
      <w:lvlJc w:val="left"/>
      <w:pPr>
        <w:tabs>
          <w:tab w:val="num" w:pos="5040"/>
        </w:tabs>
        <w:ind w:left="5040" w:hanging="360"/>
      </w:pPr>
      <w:rPr>
        <w:rFonts w:ascii="Times New Roman" w:hAnsi="Times New Roman" w:hint="default"/>
      </w:rPr>
    </w:lvl>
    <w:lvl w:ilvl="7" w:tplc="97F066AC" w:tentative="1">
      <w:start w:val="1"/>
      <w:numFmt w:val="bullet"/>
      <w:lvlText w:val="•"/>
      <w:lvlJc w:val="left"/>
      <w:pPr>
        <w:tabs>
          <w:tab w:val="num" w:pos="5760"/>
        </w:tabs>
        <w:ind w:left="5760" w:hanging="360"/>
      </w:pPr>
      <w:rPr>
        <w:rFonts w:ascii="Times New Roman" w:hAnsi="Times New Roman" w:hint="default"/>
      </w:rPr>
    </w:lvl>
    <w:lvl w:ilvl="8" w:tplc="73E0E46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A1F6BF5"/>
    <w:multiLevelType w:val="hybridMultilevel"/>
    <w:tmpl w:val="BC96656A"/>
    <w:lvl w:ilvl="0" w:tplc="29C27BE2">
      <w:start w:val="1"/>
      <w:numFmt w:val="bullet"/>
      <w:lvlText w:val="•"/>
      <w:lvlJc w:val="left"/>
      <w:pPr>
        <w:tabs>
          <w:tab w:val="num" w:pos="720"/>
        </w:tabs>
        <w:ind w:left="720" w:hanging="360"/>
      </w:pPr>
      <w:rPr>
        <w:rFonts w:ascii="Times New Roman" w:hAnsi="Times New Roman" w:hint="default"/>
      </w:rPr>
    </w:lvl>
    <w:lvl w:ilvl="1" w:tplc="0866863C" w:tentative="1">
      <w:start w:val="1"/>
      <w:numFmt w:val="bullet"/>
      <w:lvlText w:val="•"/>
      <w:lvlJc w:val="left"/>
      <w:pPr>
        <w:tabs>
          <w:tab w:val="num" w:pos="1440"/>
        </w:tabs>
        <w:ind w:left="1440" w:hanging="360"/>
      </w:pPr>
      <w:rPr>
        <w:rFonts w:ascii="Times New Roman" w:hAnsi="Times New Roman" w:hint="default"/>
      </w:rPr>
    </w:lvl>
    <w:lvl w:ilvl="2" w:tplc="4D2875CA" w:tentative="1">
      <w:start w:val="1"/>
      <w:numFmt w:val="bullet"/>
      <w:lvlText w:val="•"/>
      <w:lvlJc w:val="left"/>
      <w:pPr>
        <w:tabs>
          <w:tab w:val="num" w:pos="2160"/>
        </w:tabs>
        <w:ind w:left="2160" w:hanging="360"/>
      </w:pPr>
      <w:rPr>
        <w:rFonts w:ascii="Times New Roman" w:hAnsi="Times New Roman" w:hint="default"/>
      </w:rPr>
    </w:lvl>
    <w:lvl w:ilvl="3" w:tplc="569E5E4C" w:tentative="1">
      <w:start w:val="1"/>
      <w:numFmt w:val="bullet"/>
      <w:lvlText w:val="•"/>
      <w:lvlJc w:val="left"/>
      <w:pPr>
        <w:tabs>
          <w:tab w:val="num" w:pos="2880"/>
        </w:tabs>
        <w:ind w:left="2880" w:hanging="360"/>
      </w:pPr>
      <w:rPr>
        <w:rFonts w:ascii="Times New Roman" w:hAnsi="Times New Roman" w:hint="default"/>
      </w:rPr>
    </w:lvl>
    <w:lvl w:ilvl="4" w:tplc="EAD6A5AE" w:tentative="1">
      <w:start w:val="1"/>
      <w:numFmt w:val="bullet"/>
      <w:lvlText w:val="•"/>
      <w:lvlJc w:val="left"/>
      <w:pPr>
        <w:tabs>
          <w:tab w:val="num" w:pos="3600"/>
        </w:tabs>
        <w:ind w:left="3600" w:hanging="360"/>
      </w:pPr>
      <w:rPr>
        <w:rFonts w:ascii="Times New Roman" w:hAnsi="Times New Roman" w:hint="default"/>
      </w:rPr>
    </w:lvl>
    <w:lvl w:ilvl="5" w:tplc="817CF008" w:tentative="1">
      <w:start w:val="1"/>
      <w:numFmt w:val="bullet"/>
      <w:lvlText w:val="•"/>
      <w:lvlJc w:val="left"/>
      <w:pPr>
        <w:tabs>
          <w:tab w:val="num" w:pos="4320"/>
        </w:tabs>
        <w:ind w:left="4320" w:hanging="360"/>
      </w:pPr>
      <w:rPr>
        <w:rFonts w:ascii="Times New Roman" w:hAnsi="Times New Roman" w:hint="default"/>
      </w:rPr>
    </w:lvl>
    <w:lvl w:ilvl="6" w:tplc="19C4F3D4" w:tentative="1">
      <w:start w:val="1"/>
      <w:numFmt w:val="bullet"/>
      <w:lvlText w:val="•"/>
      <w:lvlJc w:val="left"/>
      <w:pPr>
        <w:tabs>
          <w:tab w:val="num" w:pos="5040"/>
        </w:tabs>
        <w:ind w:left="5040" w:hanging="360"/>
      </w:pPr>
      <w:rPr>
        <w:rFonts w:ascii="Times New Roman" w:hAnsi="Times New Roman" w:hint="default"/>
      </w:rPr>
    </w:lvl>
    <w:lvl w:ilvl="7" w:tplc="94FE631A" w:tentative="1">
      <w:start w:val="1"/>
      <w:numFmt w:val="bullet"/>
      <w:lvlText w:val="•"/>
      <w:lvlJc w:val="left"/>
      <w:pPr>
        <w:tabs>
          <w:tab w:val="num" w:pos="5760"/>
        </w:tabs>
        <w:ind w:left="5760" w:hanging="360"/>
      </w:pPr>
      <w:rPr>
        <w:rFonts w:ascii="Times New Roman" w:hAnsi="Times New Roman" w:hint="default"/>
      </w:rPr>
    </w:lvl>
    <w:lvl w:ilvl="8" w:tplc="4326833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A4F1845"/>
    <w:multiLevelType w:val="hybridMultilevel"/>
    <w:tmpl w:val="91781A8A"/>
    <w:lvl w:ilvl="0" w:tplc="9C726D36">
      <w:start w:val="1"/>
      <w:numFmt w:val="bullet"/>
      <w:lvlText w:val="•"/>
      <w:lvlJc w:val="left"/>
      <w:pPr>
        <w:tabs>
          <w:tab w:val="num" w:pos="720"/>
        </w:tabs>
        <w:ind w:left="720" w:hanging="360"/>
      </w:pPr>
      <w:rPr>
        <w:rFonts w:ascii="Times New Roman" w:hAnsi="Times New Roman" w:hint="default"/>
      </w:rPr>
    </w:lvl>
    <w:lvl w:ilvl="1" w:tplc="426A506A" w:tentative="1">
      <w:start w:val="1"/>
      <w:numFmt w:val="bullet"/>
      <w:lvlText w:val="•"/>
      <w:lvlJc w:val="left"/>
      <w:pPr>
        <w:tabs>
          <w:tab w:val="num" w:pos="1440"/>
        </w:tabs>
        <w:ind w:left="1440" w:hanging="360"/>
      </w:pPr>
      <w:rPr>
        <w:rFonts w:ascii="Times New Roman" w:hAnsi="Times New Roman" w:hint="default"/>
      </w:rPr>
    </w:lvl>
    <w:lvl w:ilvl="2" w:tplc="5F7EF36A" w:tentative="1">
      <w:start w:val="1"/>
      <w:numFmt w:val="bullet"/>
      <w:lvlText w:val="•"/>
      <w:lvlJc w:val="left"/>
      <w:pPr>
        <w:tabs>
          <w:tab w:val="num" w:pos="2160"/>
        </w:tabs>
        <w:ind w:left="2160" w:hanging="360"/>
      </w:pPr>
      <w:rPr>
        <w:rFonts w:ascii="Times New Roman" w:hAnsi="Times New Roman" w:hint="default"/>
      </w:rPr>
    </w:lvl>
    <w:lvl w:ilvl="3" w:tplc="E628495C" w:tentative="1">
      <w:start w:val="1"/>
      <w:numFmt w:val="bullet"/>
      <w:lvlText w:val="•"/>
      <w:lvlJc w:val="left"/>
      <w:pPr>
        <w:tabs>
          <w:tab w:val="num" w:pos="2880"/>
        </w:tabs>
        <w:ind w:left="2880" w:hanging="360"/>
      </w:pPr>
      <w:rPr>
        <w:rFonts w:ascii="Times New Roman" w:hAnsi="Times New Roman" w:hint="default"/>
      </w:rPr>
    </w:lvl>
    <w:lvl w:ilvl="4" w:tplc="AA309AD0" w:tentative="1">
      <w:start w:val="1"/>
      <w:numFmt w:val="bullet"/>
      <w:lvlText w:val="•"/>
      <w:lvlJc w:val="left"/>
      <w:pPr>
        <w:tabs>
          <w:tab w:val="num" w:pos="3600"/>
        </w:tabs>
        <w:ind w:left="3600" w:hanging="360"/>
      </w:pPr>
      <w:rPr>
        <w:rFonts w:ascii="Times New Roman" w:hAnsi="Times New Roman" w:hint="default"/>
      </w:rPr>
    </w:lvl>
    <w:lvl w:ilvl="5" w:tplc="A38A79F8" w:tentative="1">
      <w:start w:val="1"/>
      <w:numFmt w:val="bullet"/>
      <w:lvlText w:val="•"/>
      <w:lvlJc w:val="left"/>
      <w:pPr>
        <w:tabs>
          <w:tab w:val="num" w:pos="4320"/>
        </w:tabs>
        <w:ind w:left="4320" w:hanging="360"/>
      </w:pPr>
      <w:rPr>
        <w:rFonts w:ascii="Times New Roman" w:hAnsi="Times New Roman" w:hint="default"/>
      </w:rPr>
    </w:lvl>
    <w:lvl w:ilvl="6" w:tplc="877C446A" w:tentative="1">
      <w:start w:val="1"/>
      <w:numFmt w:val="bullet"/>
      <w:lvlText w:val="•"/>
      <w:lvlJc w:val="left"/>
      <w:pPr>
        <w:tabs>
          <w:tab w:val="num" w:pos="5040"/>
        </w:tabs>
        <w:ind w:left="5040" w:hanging="360"/>
      </w:pPr>
      <w:rPr>
        <w:rFonts w:ascii="Times New Roman" w:hAnsi="Times New Roman" w:hint="default"/>
      </w:rPr>
    </w:lvl>
    <w:lvl w:ilvl="7" w:tplc="EB549318" w:tentative="1">
      <w:start w:val="1"/>
      <w:numFmt w:val="bullet"/>
      <w:lvlText w:val="•"/>
      <w:lvlJc w:val="left"/>
      <w:pPr>
        <w:tabs>
          <w:tab w:val="num" w:pos="5760"/>
        </w:tabs>
        <w:ind w:left="5760" w:hanging="360"/>
      </w:pPr>
      <w:rPr>
        <w:rFonts w:ascii="Times New Roman" w:hAnsi="Times New Roman" w:hint="default"/>
      </w:rPr>
    </w:lvl>
    <w:lvl w:ilvl="8" w:tplc="7C8210E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703456E4"/>
    <w:multiLevelType w:val="hybridMultilevel"/>
    <w:tmpl w:val="7674DF9C"/>
    <w:lvl w:ilvl="0" w:tplc="EF4CD198">
      <w:start w:val="1"/>
      <w:numFmt w:val="bullet"/>
      <w:lvlText w:val="•"/>
      <w:lvlJc w:val="left"/>
      <w:pPr>
        <w:tabs>
          <w:tab w:val="num" w:pos="720"/>
        </w:tabs>
        <w:ind w:left="720" w:hanging="360"/>
      </w:pPr>
      <w:rPr>
        <w:rFonts w:ascii="Times New Roman" w:hAnsi="Times New Roman" w:hint="default"/>
      </w:rPr>
    </w:lvl>
    <w:lvl w:ilvl="1" w:tplc="4078A360" w:tentative="1">
      <w:start w:val="1"/>
      <w:numFmt w:val="bullet"/>
      <w:lvlText w:val="•"/>
      <w:lvlJc w:val="left"/>
      <w:pPr>
        <w:tabs>
          <w:tab w:val="num" w:pos="1440"/>
        </w:tabs>
        <w:ind w:left="1440" w:hanging="360"/>
      </w:pPr>
      <w:rPr>
        <w:rFonts w:ascii="Times New Roman" w:hAnsi="Times New Roman" w:hint="default"/>
      </w:rPr>
    </w:lvl>
    <w:lvl w:ilvl="2" w:tplc="2BA4A7B4" w:tentative="1">
      <w:start w:val="1"/>
      <w:numFmt w:val="bullet"/>
      <w:lvlText w:val="•"/>
      <w:lvlJc w:val="left"/>
      <w:pPr>
        <w:tabs>
          <w:tab w:val="num" w:pos="2160"/>
        </w:tabs>
        <w:ind w:left="2160" w:hanging="360"/>
      </w:pPr>
      <w:rPr>
        <w:rFonts w:ascii="Times New Roman" w:hAnsi="Times New Roman" w:hint="default"/>
      </w:rPr>
    </w:lvl>
    <w:lvl w:ilvl="3" w:tplc="2E445644" w:tentative="1">
      <w:start w:val="1"/>
      <w:numFmt w:val="bullet"/>
      <w:lvlText w:val="•"/>
      <w:lvlJc w:val="left"/>
      <w:pPr>
        <w:tabs>
          <w:tab w:val="num" w:pos="2880"/>
        </w:tabs>
        <w:ind w:left="2880" w:hanging="360"/>
      </w:pPr>
      <w:rPr>
        <w:rFonts w:ascii="Times New Roman" w:hAnsi="Times New Roman" w:hint="default"/>
      </w:rPr>
    </w:lvl>
    <w:lvl w:ilvl="4" w:tplc="0296789A" w:tentative="1">
      <w:start w:val="1"/>
      <w:numFmt w:val="bullet"/>
      <w:lvlText w:val="•"/>
      <w:lvlJc w:val="left"/>
      <w:pPr>
        <w:tabs>
          <w:tab w:val="num" w:pos="3600"/>
        </w:tabs>
        <w:ind w:left="3600" w:hanging="360"/>
      </w:pPr>
      <w:rPr>
        <w:rFonts w:ascii="Times New Roman" w:hAnsi="Times New Roman" w:hint="default"/>
      </w:rPr>
    </w:lvl>
    <w:lvl w:ilvl="5" w:tplc="2AECF3AA" w:tentative="1">
      <w:start w:val="1"/>
      <w:numFmt w:val="bullet"/>
      <w:lvlText w:val="•"/>
      <w:lvlJc w:val="left"/>
      <w:pPr>
        <w:tabs>
          <w:tab w:val="num" w:pos="4320"/>
        </w:tabs>
        <w:ind w:left="4320" w:hanging="360"/>
      </w:pPr>
      <w:rPr>
        <w:rFonts w:ascii="Times New Roman" w:hAnsi="Times New Roman" w:hint="default"/>
      </w:rPr>
    </w:lvl>
    <w:lvl w:ilvl="6" w:tplc="4F42F548" w:tentative="1">
      <w:start w:val="1"/>
      <w:numFmt w:val="bullet"/>
      <w:lvlText w:val="•"/>
      <w:lvlJc w:val="left"/>
      <w:pPr>
        <w:tabs>
          <w:tab w:val="num" w:pos="5040"/>
        </w:tabs>
        <w:ind w:left="5040" w:hanging="360"/>
      </w:pPr>
      <w:rPr>
        <w:rFonts w:ascii="Times New Roman" w:hAnsi="Times New Roman" w:hint="default"/>
      </w:rPr>
    </w:lvl>
    <w:lvl w:ilvl="7" w:tplc="70387BE8" w:tentative="1">
      <w:start w:val="1"/>
      <w:numFmt w:val="bullet"/>
      <w:lvlText w:val="•"/>
      <w:lvlJc w:val="left"/>
      <w:pPr>
        <w:tabs>
          <w:tab w:val="num" w:pos="5760"/>
        </w:tabs>
        <w:ind w:left="5760" w:hanging="360"/>
      </w:pPr>
      <w:rPr>
        <w:rFonts w:ascii="Times New Roman" w:hAnsi="Times New Roman" w:hint="default"/>
      </w:rPr>
    </w:lvl>
    <w:lvl w:ilvl="8" w:tplc="0E3668F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759056ED"/>
    <w:multiLevelType w:val="hybridMultilevel"/>
    <w:tmpl w:val="31727146"/>
    <w:lvl w:ilvl="0" w:tplc="1D7A49B8">
      <w:start w:val="1"/>
      <w:numFmt w:val="bullet"/>
      <w:lvlText w:val="•"/>
      <w:lvlJc w:val="left"/>
      <w:pPr>
        <w:tabs>
          <w:tab w:val="num" w:pos="720"/>
        </w:tabs>
        <w:ind w:left="720" w:hanging="360"/>
      </w:pPr>
      <w:rPr>
        <w:rFonts w:ascii="Times New Roman" w:hAnsi="Times New Roman" w:hint="default"/>
      </w:rPr>
    </w:lvl>
    <w:lvl w:ilvl="1" w:tplc="70DC36B8" w:tentative="1">
      <w:start w:val="1"/>
      <w:numFmt w:val="bullet"/>
      <w:lvlText w:val="•"/>
      <w:lvlJc w:val="left"/>
      <w:pPr>
        <w:tabs>
          <w:tab w:val="num" w:pos="1440"/>
        </w:tabs>
        <w:ind w:left="1440" w:hanging="360"/>
      </w:pPr>
      <w:rPr>
        <w:rFonts w:ascii="Times New Roman" w:hAnsi="Times New Roman" w:hint="default"/>
      </w:rPr>
    </w:lvl>
    <w:lvl w:ilvl="2" w:tplc="8536CB60" w:tentative="1">
      <w:start w:val="1"/>
      <w:numFmt w:val="bullet"/>
      <w:lvlText w:val="•"/>
      <w:lvlJc w:val="left"/>
      <w:pPr>
        <w:tabs>
          <w:tab w:val="num" w:pos="2160"/>
        </w:tabs>
        <w:ind w:left="2160" w:hanging="360"/>
      </w:pPr>
      <w:rPr>
        <w:rFonts w:ascii="Times New Roman" w:hAnsi="Times New Roman" w:hint="default"/>
      </w:rPr>
    </w:lvl>
    <w:lvl w:ilvl="3" w:tplc="AC8AD6DA" w:tentative="1">
      <w:start w:val="1"/>
      <w:numFmt w:val="bullet"/>
      <w:lvlText w:val="•"/>
      <w:lvlJc w:val="left"/>
      <w:pPr>
        <w:tabs>
          <w:tab w:val="num" w:pos="2880"/>
        </w:tabs>
        <w:ind w:left="2880" w:hanging="360"/>
      </w:pPr>
      <w:rPr>
        <w:rFonts w:ascii="Times New Roman" w:hAnsi="Times New Roman" w:hint="default"/>
      </w:rPr>
    </w:lvl>
    <w:lvl w:ilvl="4" w:tplc="13FE598C" w:tentative="1">
      <w:start w:val="1"/>
      <w:numFmt w:val="bullet"/>
      <w:lvlText w:val="•"/>
      <w:lvlJc w:val="left"/>
      <w:pPr>
        <w:tabs>
          <w:tab w:val="num" w:pos="3600"/>
        </w:tabs>
        <w:ind w:left="3600" w:hanging="360"/>
      </w:pPr>
      <w:rPr>
        <w:rFonts w:ascii="Times New Roman" w:hAnsi="Times New Roman" w:hint="default"/>
      </w:rPr>
    </w:lvl>
    <w:lvl w:ilvl="5" w:tplc="CD1AF348" w:tentative="1">
      <w:start w:val="1"/>
      <w:numFmt w:val="bullet"/>
      <w:lvlText w:val="•"/>
      <w:lvlJc w:val="left"/>
      <w:pPr>
        <w:tabs>
          <w:tab w:val="num" w:pos="4320"/>
        </w:tabs>
        <w:ind w:left="4320" w:hanging="360"/>
      </w:pPr>
      <w:rPr>
        <w:rFonts w:ascii="Times New Roman" w:hAnsi="Times New Roman" w:hint="default"/>
      </w:rPr>
    </w:lvl>
    <w:lvl w:ilvl="6" w:tplc="A2CE32C6" w:tentative="1">
      <w:start w:val="1"/>
      <w:numFmt w:val="bullet"/>
      <w:lvlText w:val="•"/>
      <w:lvlJc w:val="left"/>
      <w:pPr>
        <w:tabs>
          <w:tab w:val="num" w:pos="5040"/>
        </w:tabs>
        <w:ind w:left="5040" w:hanging="360"/>
      </w:pPr>
      <w:rPr>
        <w:rFonts w:ascii="Times New Roman" w:hAnsi="Times New Roman" w:hint="default"/>
      </w:rPr>
    </w:lvl>
    <w:lvl w:ilvl="7" w:tplc="1F1CEDBA" w:tentative="1">
      <w:start w:val="1"/>
      <w:numFmt w:val="bullet"/>
      <w:lvlText w:val="•"/>
      <w:lvlJc w:val="left"/>
      <w:pPr>
        <w:tabs>
          <w:tab w:val="num" w:pos="5760"/>
        </w:tabs>
        <w:ind w:left="5760" w:hanging="360"/>
      </w:pPr>
      <w:rPr>
        <w:rFonts w:ascii="Times New Roman" w:hAnsi="Times New Roman" w:hint="default"/>
      </w:rPr>
    </w:lvl>
    <w:lvl w:ilvl="8" w:tplc="972E518A" w:tentative="1">
      <w:start w:val="1"/>
      <w:numFmt w:val="bullet"/>
      <w:lvlText w:val="•"/>
      <w:lvlJc w:val="left"/>
      <w:pPr>
        <w:tabs>
          <w:tab w:val="num" w:pos="6480"/>
        </w:tabs>
        <w:ind w:left="6480" w:hanging="360"/>
      </w:pPr>
      <w:rPr>
        <w:rFonts w:ascii="Times New Roman" w:hAnsi="Times New Roman" w:hint="default"/>
      </w:rPr>
    </w:lvl>
  </w:abstractNum>
  <w:num w:numId="1">
    <w:abstractNumId w:val="10"/>
  </w:num>
  <w:num w:numId="2">
    <w:abstractNumId w:val="14"/>
  </w:num>
  <w:num w:numId="3">
    <w:abstractNumId w:val="0"/>
  </w:num>
  <w:num w:numId="4">
    <w:abstractNumId w:val="12"/>
  </w:num>
  <w:num w:numId="5">
    <w:abstractNumId w:val="11"/>
  </w:num>
  <w:num w:numId="6">
    <w:abstractNumId w:val="1"/>
  </w:num>
  <w:num w:numId="7">
    <w:abstractNumId w:val="3"/>
  </w:num>
  <w:num w:numId="8">
    <w:abstractNumId w:val="9"/>
  </w:num>
  <w:num w:numId="9">
    <w:abstractNumId w:val="13"/>
  </w:num>
  <w:num w:numId="10">
    <w:abstractNumId w:val="8"/>
  </w:num>
  <w:num w:numId="11">
    <w:abstractNumId w:val="6"/>
  </w:num>
  <w:num w:numId="12">
    <w:abstractNumId w:val="2"/>
  </w:num>
  <w:num w:numId="13">
    <w:abstractNumId w:val="5"/>
  </w:num>
  <w:num w:numId="14">
    <w:abstractNumId w:val="4"/>
  </w:num>
  <w:num w:numId="15">
    <w:abstractNumId w:val="7"/>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stylePaneFormatFilter w:val="3F01"/>
  <w:trackRevisions/>
  <w:defaultTabStop w:val="720"/>
  <w:characterSpacingControl w:val="doNotCompress"/>
  <w:footnotePr>
    <w:footnote w:id="-1"/>
    <w:footnote w:id="0"/>
  </w:footnotePr>
  <w:endnotePr>
    <w:endnote w:id="-1"/>
    <w:endnote w:id="0"/>
  </w:endnotePr>
  <w:compat/>
  <w:rsids>
    <w:rsidRoot w:val="00BA6434"/>
    <w:rsid w:val="00010D71"/>
    <w:rsid w:val="00020655"/>
    <w:rsid w:val="00021582"/>
    <w:rsid w:val="00040C01"/>
    <w:rsid w:val="000471EB"/>
    <w:rsid w:val="0005517F"/>
    <w:rsid w:val="000574C4"/>
    <w:rsid w:val="00065C82"/>
    <w:rsid w:val="0007270B"/>
    <w:rsid w:val="0008062E"/>
    <w:rsid w:val="00080BA0"/>
    <w:rsid w:val="000B0721"/>
    <w:rsid w:val="000D0E7C"/>
    <w:rsid w:val="000E4731"/>
    <w:rsid w:val="000F5ABF"/>
    <w:rsid w:val="00101023"/>
    <w:rsid w:val="001249A0"/>
    <w:rsid w:val="001331DE"/>
    <w:rsid w:val="00133A5B"/>
    <w:rsid w:val="0017341A"/>
    <w:rsid w:val="00180BA2"/>
    <w:rsid w:val="001A1A87"/>
    <w:rsid w:val="001E0141"/>
    <w:rsid w:val="001F5793"/>
    <w:rsid w:val="00262B3B"/>
    <w:rsid w:val="00266312"/>
    <w:rsid w:val="00266806"/>
    <w:rsid w:val="002761B2"/>
    <w:rsid w:val="00294963"/>
    <w:rsid w:val="002A75E0"/>
    <w:rsid w:val="002B6E43"/>
    <w:rsid w:val="002C43EE"/>
    <w:rsid w:val="002D082B"/>
    <w:rsid w:val="002D2F40"/>
    <w:rsid w:val="002E1264"/>
    <w:rsid w:val="002E3F6C"/>
    <w:rsid w:val="002E546A"/>
    <w:rsid w:val="002E7CEB"/>
    <w:rsid w:val="003051B1"/>
    <w:rsid w:val="00306C0C"/>
    <w:rsid w:val="00312079"/>
    <w:rsid w:val="00321BD3"/>
    <w:rsid w:val="00342431"/>
    <w:rsid w:val="00356F53"/>
    <w:rsid w:val="0035743E"/>
    <w:rsid w:val="0036638D"/>
    <w:rsid w:val="00372F9D"/>
    <w:rsid w:val="00375BAD"/>
    <w:rsid w:val="003814F3"/>
    <w:rsid w:val="003A54E2"/>
    <w:rsid w:val="003C274E"/>
    <w:rsid w:val="003F3149"/>
    <w:rsid w:val="0040738B"/>
    <w:rsid w:val="00423722"/>
    <w:rsid w:val="00433687"/>
    <w:rsid w:val="00442F7F"/>
    <w:rsid w:val="004503FC"/>
    <w:rsid w:val="00450E71"/>
    <w:rsid w:val="00451FB0"/>
    <w:rsid w:val="004638FD"/>
    <w:rsid w:val="0047154A"/>
    <w:rsid w:val="004765A7"/>
    <w:rsid w:val="00481262"/>
    <w:rsid w:val="00481F05"/>
    <w:rsid w:val="00487188"/>
    <w:rsid w:val="00497A3C"/>
    <w:rsid w:val="004C6C04"/>
    <w:rsid w:val="004D2AFD"/>
    <w:rsid w:val="004D3767"/>
    <w:rsid w:val="00502DEB"/>
    <w:rsid w:val="00504D2A"/>
    <w:rsid w:val="00506CAF"/>
    <w:rsid w:val="005168DE"/>
    <w:rsid w:val="00557C7A"/>
    <w:rsid w:val="00565D94"/>
    <w:rsid w:val="00571B5C"/>
    <w:rsid w:val="00573064"/>
    <w:rsid w:val="005B1DF9"/>
    <w:rsid w:val="005C21D6"/>
    <w:rsid w:val="005E1F4C"/>
    <w:rsid w:val="005E443D"/>
    <w:rsid w:val="00631843"/>
    <w:rsid w:val="006A5EFE"/>
    <w:rsid w:val="0075747F"/>
    <w:rsid w:val="0078391C"/>
    <w:rsid w:val="00793814"/>
    <w:rsid w:val="007B615A"/>
    <w:rsid w:val="007C014A"/>
    <w:rsid w:val="007C1F15"/>
    <w:rsid w:val="007E6DBE"/>
    <w:rsid w:val="00827301"/>
    <w:rsid w:val="0083101D"/>
    <w:rsid w:val="008450C8"/>
    <w:rsid w:val="00845CFF"/>
    <w:rsid w:val="00846A90"/>
    <w:rsid w:val="00860BBF"/>
    <w:rsid w:val="00881DA6"/>
    <w:rsid w:val="008B2BCB"/>
    <w:rsid w:val="008D027D"/>
    <w:rsid w:val="008D3509"/>
    <w:rsid w:val="008F02EA"/>
    <w:rsid w:val="008F064B"/>
    <w:rsid w:val="00900191"/>
    <w:rsid w:val="009279F1"/>
    <w:rsid w:val="009511D6"/>
    <w:rsid w:val="00952305"/>
    <w:rsid w:val="00954B7E"/>
    <w:rsid w:val="00954F45"/>
    <w:rsid w:val="009977A3"/>
    <w:rsid w:val="009D2D30"/>
    <w:rsid w:val="009D6C6E"/>
    <w:rsid w:val="009E1B72"/>
    <w:rsid w:val="009E5779"/>
    <w:rsid w:val="009E7033"/>
    <w:rsid w:val="009F19A7"/>
    <w:rsid w:val="00A13227"/>
    <w:rsid w:val="00A16CE1"/>
    <w:rsid w:val="00A2728D"/>
    <w:rsid w:val="00A51400"/>
    <w:rsid w:val="00A5541C"/>
    <w:rsid w:val="00A57433"/>
    <w:rsid w:val="00A73103"/>
    <w:rsid w:val="00A835B8"/>
    <w:rsid w:val="00A96517"/>
    <w:rsid w:val="00AD6739"/>
    <w:rsid w:val="00AE390C"/>
    <w:rsid w:val="00B03BBE"/>
    <w:rsid w:val="00B04F0E"/>
    <w:rsid w:val="00B10B05"/>
    <w:rsid w:val="00B122D9"/>
    <w:rsid w:val="00B221C3"/>
    <w:rsid w:val="00B33279"/>
    <w:rsid w:val="00B34615"/>
    <w:rsid w:val="00B35438"/>
    <w:rsid w:val="00B40C4F"/>
    <w:rsid w:val="00B6343F"/>
    <w:rsid w:val="00B73CB2"/>
    <w:rsid w:val="00BA4391"/>
    <w:rsid w:val="00BA6434"/>
    <w:rsid w:val="00BB4F37"/>
    <w:rsid w:val="00BB77BB"/>
    <w:rsid w:val="00BC5B6A"/>
    <w:rsid w:val="00C206AC"/>
    <w:rsid w:val="00C31860"/>
    <w:rsid w:val="00C33A41"/>
    <w:rsid w:val="00C34451"/>
    <w:rsid w:val="00C46753"/>
    <w:rsid w:val="00C5267E"/>
    <w:rsid w:val="00C7652D"/>
    <w:rsid w:val="00C848B0"/>
    <w:rsid w:val="00C92D33"/>
    <w:rsid w:val="00CD08F1"/>
    <w:rsid w:val="00CD1EF6"/>
    <w:rsid w:val="00CE33E6"/>
    <w:rsid w:val="00CE3E72"/>
    <w:rsid w:val="00D0201C"/>
    <w:rsid w:val="00D050DE"/>
    <w:rsid w:val="00D22898"/>
    <w:rsid w:val="00D2746A"/>
    <w:rsid w:val="00D36164"/>
    <w:rsid w:val="00D54B13"/>
    <w:rsid w:val="00D568D1"/>
    <w:rsid w:val="00D57928"/>
    <w:rsid w:val="00D6399E"/>
    <w:rsid w:val="00D63CE1"/>
    <w:rsid w:val="00D952BC"/>
    <w:rsid w:val="00D95ACF"/>
    <w:rsid w:val="00D96FE1"/>
    <w:rsid w:val="00DA6E0B"/>
    <w:rsid w:val="00DB283B"/>
    <w:rsid w:val="00DE27BE"/>
    <w:rsid w:val="00DF1B7A"/>
    <w:rsid w:val="00DF353D"/>
    <w:rsid w:val="00E02DE2"/>
    <w:rsid w:val="00E766F6"/>
    <w:rsid w:val="00E83E37"/>
    <w:rsid w:val="00E97C13"/>
    <w:rsid w:val="00EA0CEB"/>
    <w:rsid w:val="00EA738D"/>
    <w:rsid w:val="00EB3314"/>
    <w:rsid w:val="00EC58BE"/>
    <w:rsid w:val="00EF2AA8"/>
    <w:rsid w:val="00EF50C1"/>
    <w:rsid w:val="00F01482"/>
    <w:rsid w:val="00F216E1"/>
    <w:rsid w:val="00F511AC"/>
    <w:rsid w:val="00F57A8A"/>
    <w:rsid w:val="00F63057"/>
    <w:rsid w:val="00F80A5A"/>
    <w:rsid w:val="00FB0036"/>
    <w:rsid w:val="00FD14DD"/>
    <w:rsid w:val="00FD20E2"/>
    <w:rsid w:val="00FD3C82"/>
    <w:rsid w:val="00FD4892"/>
    <w:rsid w:val="00FD61AD"/>
    <w:rsid w:val="00FD65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stockticker"/>
  <w:shapeDefaults>
    <o:shapedefaults v:ext="edit" spidmax="11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34"/>
    <w:rPr>
      <w:sz w:val="24"/>
      <w:szCs w:val="24"/>
    </w:rPr>
  </w:style>
  <w:style w:type="paragraph" w:styleId="Heading1">
    <w:name w:val="heading 1"/>
    <w:basedOn w:val="Normal"/>
    <w:next w:val="Normal"/>
    <w:link w:val="Heading1Char"/>
    <w:uiPriority w:val="99"/>
    <w:qFormat/>
    <w:rsid w:val="00BB77B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2E1264"/>
    <w:pPr>
      <w:keepNext/>
      <w:outlineLvl w:val="1"/>
    </w:pPr>
    <w:rPr>
      <w:rFonts w:ascii="Times" w:hAnsi="Times"/>
      <w:b/>
      <w:sz w:val="32"/>
      <w:szCs w:val="20"/>
    </w:rPr>
  </w:style>
  <w:style w:type="paragraph" w:styleId="Heading3">
    <w:name w:val="heading 3"/>
    <w:basedOn w:val="Normal"/>
    <w:next w:val="Normal"/>
    <w:link w:val="Heading3Char"/>
    <w:uiPriority w:val="99"/>
    <w:qFormat/>
    <w:locked/>
    <w:rsid w:val="00C92D33"/>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locked/>
    <w:rsid w:val="00C92D33"/>
    <w:pPr>
      <w:keepNext/>
      <w:spacing w:before="240" w:after="60"/>
      <w:outlineLvl w:val="3"/>
    </w:pPr>
    <w:rPr>
      <w:b/>
      <w:bCs/>
      <w:sz w:val="28"/>
      <w:szCs w:val="28"/>
    </w:rPr>
  </w:style>
  <w:style w:type="paragraph" w:styleId="Heading5">
    <w:name w:val="heading 5"/>
    <w:basedOn w:val="Normal"/>
    <w:next w:val="Normal"/>
    <w:link w:val="Heading5Char"/>
    <w:uiPriority w:val="99"/>
    <w:qFormat/>
    <w:locked/>
    <w:rsid w:val="00C92D33"/>
    <w:pPr>
      <w:spacing w:before="240" w:after="60"/>
      <w:outlineLvl w:val="4"/>
    </w:pPr>
    <w:rPr>
      <w:b/>
      <w:bCs/>
      <w:i/>
      <w:iCs/>
      <w:sz w:val="26"/>
      <w:szCs w:val="26"/>
    </w:rPr>
  </w:style>
  <w:style w:type="paragraph" w:styleId="Heading6">
    <w:name w:val="heading 6"/>
    <w:basedOn w:val="Normal"/>
    <w:next w:val="Normal"/>
    <w:link w:val="Heading6Char"/>
    <w:uiPriority w:val="99"/>
    <w:qFormat/>
    <w:locked/>
    <w:rsid w:val="00C92D33"/>
    <w:pPr>
      <w:spacing w:before="240" w:after="60"/>
      <w:outlineLvl w:val="5"/>
    </w:pPr>
    <w:rPr>
      <w:b/>
      <w:bCs/>
      <w:sz w:val="22"/>
      <w:szCs w:val="22"/>
    </w:rPr>
  </w:style>
  <w:style w:type="paragraph" w:styleId="Heading7">
    <w:name w:val="heading 7"/>
    <w:basedOn w:val="Normal"/>
    <w:next w:val="Normal"/>
    <w:link w:val="Heading7Char"/>
    <w:uiPriority w:val="99"/>
    <w:qFormat/>
    <w:locked/>
    <w:rsid w:val="00C92D33"/>
    <w:pPr>
      <w:spacing w:before="240" w:after="60"/>
      <w:outlineLvl w:val="6"/>
    </w:pPr>
  </w:style>
  <w:style w:type="paragraph" w:styleId="Heading8">
    <w:name w:val="heading 8"/>
    <w:basedOn w:val="Normal"/>
    <w:next w:val="Normal"/>
    <w:link w:val="Heading8Char"/>
    <w:uiPriority w:val="99"/>
    <w:qFormat/>
    <w:locked/>
    <w:rsid w:val="00C92D33"/>
    <w:pPr>
      <w:spacing w:before="240" w:after="60"/>
      <w:outlineLvl w:val="7"/>
    </w:pPr>
    <w:rPr>
      <w:i/>
      <w:iCs/>
    </w:rPr>
  </w:style>
  <w:style w:type="paragraph" w:styleId="Heading9">
    <w:name w:val="heading 9"/>
    <w:basedOn w:val="Normal"/>
    <w:next w:val="Normal"/>
    <w:link w:val="Heading9Char"/>
    <w:uiPriority w:val="99"/>
    <w:qFormat/>
    <w:locked/>
    <w:rsid w:val="00C92D3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10D71"/>
    <w:rPr>
      <w:rFonts w:ascii="Arial" w:hAnsi="Arial" w:cs="Arial"/>
      <w:b/>
      <w:bCs/>
      <w:kern w:val="32"/>
      <w:sz w:val="32"/>
      <w:szCs w:val="32"/>
      <w:lang w:val="en-US" w:eastAsia="en-US" w:bidi="ar-SA"/>
    </w:rPr>
  </w:style>
  <w:style w:type="character" w:customStyle="1" w:styleId="Heading2Char">
    <w:name w:val="Heading 2 Char"/>
    <w:basedOn w:val="DefaultParagraphFont"/>
    <w:link w:val="Heading2"/>
    <w:uiPriority w:val="99"/>
    <w:locked/>
    <w:rsid w:val="00BB4F37"/>
    <w:rPr>
      <w:rFonts w:ascii="Times" w:hAnsi="Times" w:cs="Times New Roman"/>
      <w:b/>
      <w:sz w:val="32"/>
      <w:lang w:val="en-US" w:eastAsia="en-US" w:bidi="ar-SA"/>
    </w:rPr>
  </w:style>
  <w:style w:type="character" w:customStyle="1" w:styleId="Heading3Char">
    <w:name w:val="Heading 3 Char"/>
    <w:basedOn w:val="DefaultParagraphFont"/>
    <w:link w:val="Heading3"/>
    <w:uiPriority w:val="9"/>
    <w:semiHidden/>
    <w:rsid w:val="00067A25"/>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067A25"/>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067A25"/>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067A25"/>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067A25"/>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067A25"/>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067A25"/>
    <w:rPr>
      <w:rFonts w:asciiTheme="majorHAnsi" w:eastAsiaTheme="majorEastAsia" w:hAnsiTheme="majorHAnsi" w:cstheme="majorBidi"/>
    </w:rPr>
  </w:style>
  <w:style w:type="paragraph" w:styleId="PlainText">
    <w:name w:val="Plain Text"/>
    <w:basedOn w:val="Normal"/>
    <w:link w:val="PlainTextChar"/>
    <w:uiPriority w:val="99"/>
    <w:rsid w:val="00BA6434"/>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067A25"/>
    <w:rPr>
      <w:rFonts w:ascii="Courier New" w:hAnsi="Courier New" w:cs="Courier New"/>
      <w:sz w:val="20"/>
      <w:szCs w:val="20"/>
    </w:rPr>
  </w:style>
  <w:style w:type="paragraph" w:customStyle="1" w:styleId="Equation">
    <w:name w:val="Equation"/>
    <w:basedOn w:val="Normal"/>
    <w:next w:val="Normal"/>
    <w:uiPriority w:val="99"/>
    <w:rsid w:val="00506CAF"/>
    <w:pPr>
      <w:widowControl w:val="0"/>
      <w:tabs>
        <w:tab w:val="right" w:pos="5040"/>
      </w:tabs>
      <w:autoSpaceDE w:val="0"/>
      <w:autoSpaceDN w:val="0"/>
      <w:adjustRightInd w:val="0"/>
      <w:spacing w:line="252" w:lineRule="auto"/>
      <w:jc w:val="both"/>
      <w:textAlignment w:val="baseline"/>
    </w:pPr>
    <w:rPr>
      <w:sz w:val="20"/>
      <w:szCs w:val="20"/>
    </w:rPr>
  </w:style>
  <w:style w:type="character" w:styleId="Hyperlink">
    <w:name w:val="Hyperlink"/>
    <w:basedOn w:val="DefaultParagraphFont"/>
    <w:uiPriority w:val="99"/>
    <w:rsid w:val="002E1264"/>
    <w:rPr>
      <w:rFonts w:cs="Times New Roman"/>
      <w:color w:val="0000FF"/>
      <w:u w:val="single"/>
    </w:rPr>
  </w:style>
  <w:style w:type="paragraph" w:styleId="Title">
    <w:name w:val="Title"/>
    <w:basedOn w:val="Normal"/>
    <w:link w:val="TitleChar"/>
    <w:uiPriority w:val="99"/>
    <w:qFormat/>
    <w:rsid w:val="002E1264"/>
    <w:pPr>
      <w:jc w:val="center"/>
    </w:pPr>
    <w:rPr>
      <w:b/>
      <w:szCs w:val="20"/>
    </w:rPr>
  </w:style>
  <w:style w:type="character" w:customStyle="1" w:styleId="TitleChar">
    <w:name w:val="Title Char"/>
    <w:basedOn w:val="DefaultParagraphFont"/>
    <w:link w:val="Title"/>
    <w:uiPriority w:val="10"/>
    <w:rsid w:val="00067A25"/>
    <w:rPr>
      <w:rFonts w:asciiTheme="majorHAnsi" w:eastAsiaTheme="majorEastAsia" w:hAnsiTheme="majorHAnsi" w:cstheme="majorBidi"/>
      <w:b/>
      <w:bCs/>
      <w:kern w:val="28"/>
      <w:sz w:val="32"/>
      <w:szCs w:val="32"/>
    </w:rPr>
  </w:style>
  <w:style w:type="table" w:styleId="TableGrid">
    <w:name w:val="Table Grid"/>
    <w:basedOn w:val="TableNormal"/>
    <w:uiPriority w:val="99"/>
    <w:rsid w:val="00262B3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D050DE"/>
    <w:pPr>
      <w:widowControl w:val="0"/>
      <w:adjustRightInd w:val="0"/>
      <w:spacing w:line="360" w:lineRule="atLeast"/>
      <w:jc w:val="both"/>
      <w:textAlignment w:val="baseline"/>
    </w:pPr>
    <w:rPr>
      <w:sz w:val="20"/>
      <w:szCs w:val="20"/>
    </w:rPr>
  </w:style>
  <w:style w:type="character" w:customStyle="1" w:styleId="BodyText2Char">
    <w:name w:val="Body Text 2 Char"/>
    <w:basedOn w:val="DefaultParagraphFont"/>
    <w:link w:val="BodyText2"/>
    <w:uiPriority w:val="99"/>
    <w:semiHidden/>
    <w:rsid w:val="00067A25"/>
    <w:rPr>
      <w:sz w:val="24"/>
      <w:szCs w:val="24"/>
    </w:rPr>
  </w:style>
  <w:style w:type="paragraph" w:customStyle="1" w:styleId="ReferenceHead">
    <w:name w:val="Reference Head"/>
    <w:basedOn w:val="Heading1"/>
    <w:uiPriority w:val="99"/>
    <w:rsid w:val="00BB77BB"/>
    <w:pPr>
      <w:widowControl w:val="0"/>
      <w:autoSpaceDE w:val="0"/>
      <w:autoSpaceDN w:val="0"/>
      <w:adjustRightInd w:val="0"/>
      <w:spacing w:after="80" w:line="360" w:lineRule="atLeast"/>
      <w:jc w:val="center"/>
      <w:textAlignment w:val="baseline"/>
    </w:pPr>
    <w:rPr>
      <w:rFonts w:ascii="Times New Roman" w:hAnsi="Times New Roman" w:cs="Times New Roman"/>
      <w:b w:val="0"/>
      <w:bCs w:val="0"/>
      <w:smallCaps/>
      <w:kern w:val="28"/>
      <w:sz w:val="20"/>
      <w:szCs w:val="20"/>
    </w:rPr>
  </w:style>
  <w:style w:type="paragraph" w:styleId="Header">
    <w:name w:val="header"/>
    <w:basedOn w:val="Normal"/>
    <w:link w:val="HeaderChar"/>
    <w:uiPriority w:val="99"/>
    <w:rsid w:val="00180BA2"/>
    <w:pPr>
      <w:tabs>
        <w:tab w:val="center" w:pos="4320"/>
        <w:tab w:val="right" w:pos="8640"/>
      </w:tabs>
    </w:pPr>
  </w:style>
  <w:style w:type="character" w:customStyle="1" w:styleId="HeaderChar">
    <w:name w:val="Header Char"/>
    <w:basedOn w:val="DefaultParagraphFont"/>
    <w:link w:val="Header"/>
    <w:uiPriority w:val="99"/>
    <w:semiHidden/>
    <w:rsid w:val="00067A25"/>
    <w:rPr>
      <w:sz w:val="24"/>
      <w:szCs w:val="24"/>
    </w:rPr>
  </w:style>
  <w:style w:type="paragraph" w:styleId="Footer">
    <w:name w:val="footer"/>
    <w:basedOn w:val="Normal"/>
    <w:link w:val="FooterChar"/>
    <w:uiPriority w:val="99"/>
    <w:rsid w:val="00180BA2"/>
    <w:pPr>
      <w:tabs>
        <w:tab w:val="center" w:pos="4320"/>
        <w:tab w:val="right" w:pos="8640"/>
      </w:tabs>
    </w:pPr>
  </w:style>
  <w:style w:type="character" w:customStyle="1" w:styleId="FooterChar">
    <w:name w:val="Footer Char"/>
    <w:basedOn w:val="DefaultParagraphFont"/>
    <w:link w:val="Footer"/>
    <w:uiPriority w:val="99"/>
    <w:semiHidden/>
    <w:rsid w:val="00067A25"/>
    <w:rPr>
      <w:sz w:val="24"/>
      <w:szCs w:val="24"/>
    </w:rPr>
  </w:style>
  <w:style w:type="character" w:styleId="PageNumber">
    <w:name w:val="page number"/>
    <w:basedOn w:val="DefaultParagraphFont"/>
    <w:uiPriority w:val="99"/>
    <w:rsid w:val="001A1A87"/>
    <w:rPr>
      <w:rFonts w:cs="Times New Roman"/>
    </w:rPr>
  </w:style>
  <w:style w:type="paragraph" w:styleId="BalloonText">
    <w:name w:val="Balloon Text"/>
    <w:basedOn w:val="Normal"/>
    <w:link w:val="BalloonTextChar"/>
    <w:uiPriority w:val="99"/>
    <w:semiHidden/>
    <w:rsid w:val="00C33A41"/>
    <w:rPr>
      <w:rFonts w:ascii="Tahoma" w:hAnsi="Tahoma" w:cs="Tahoma"/>
      <w:sz w:val="16"/>
      <w:szCs w:val="16"/>
    </w:rPr>
  </w:style>
  <w:style w:type="character" w:customStyle="1" w:styleId="BalloonTextChar">
    <w:name w:val="Balloon Text Char"/>
    <w:basedOn w:val="DefaultParagraphFont"/>
    <w:link w:val="BalloonText"/>
    <w:uiPriority w:val="99"/>
    <w:semiHidden/>
    <w:rsid w:val="00067A25"/>
    <w:rPr>
      <w:sz w:val="0"/>
      <w:szCs w:val="0"/>
    </w:rPr>
  </w:style>
  <w:style w:type="character" w:styleId="LineNumber">
    <w:name w:val="line number"/>
    <w:basedOn w:val="DefaultParagraphFont"/>
    <w:uiPriority w:val="99"/>
    <w:semiHidden/>
    <w:unhideWhenUsed/>
    <w:rsid w:val="003C274E"/>
  </w:style>
</w:styles>
</file>

<file path=word/webSettings.xml><?xml version="1.0" encoding="utf-8"?>
<w:webSettings xmlns:r="http://schemas.openxmlformats.org/officeDocument/2006/relationships" xmlns:w="http://schemas.openxmlformats.org/wordprocessingml/2006/main">
  <w:divs>
    <w:div w:id="896743744">
      <w:marLeft w:val="0"/>
      <w:marRight w:val="0"/>
      <w:marTop w:val="0"/>
      <w:marBottom w:val="0"/>
      <w:divBdr>
        <w:top w:val="none" w:sz="0" w:space="0" w:color="auto"/>
        <w:left w:val="none" w:sz="0" w:space="0" w:color="auto"/>
        <w:bottom w:val="none" w:sz="0" w:space="0" w:color="auto"/>
        <w:right w:val="none" w:sz="0" w:space="0" w:color="auto"/>
      </w:divBdr>
      <w:divsChild>
        <w:div w:id="896743870">
          <w:marLeft w:val="0"/>
          <w:marRight w:val="0"/>
          <w:marTop w:val="0"/>
          <w:marBottom w:val="0"/>
          <w:divBdr>
            <w:top w:val="none" w:sz="0" w:space="0" w:color="auto"/>
            <w:left w:val="none" w:sz="0" w:space="0" w:color="auto"/>
            <w:bottom w:val="none" w:sz="0" w:space="0" w:color="auto"/>
            <w:right w:val="none" w:sz="0" w:space="0" w:color="auto"/>
          </w:divBdr>
        </w:div>
      </w:divsChild>
    </w:div>
    <w:div w:id="896743750">
      <w:marLeft w:val="0"/>
      <w:marRight w:val="0"/>
      <w:marTop w:val="0"/>
      <w:marBottom w:val="0"/>
      <w:divBdr>
        <w:top w:val="none" w:sz="0" w:space="0" w:color="auto"/>
        <w:left w:val="none" w:sz="0" w:space="0" w:color="auto"/>
        <w:bottom w:val="none" w:sz="0" w:space="0" w:color="auto"/>
        <w:right w:val="none" w:sz="0" w:space="0" w:color="auto"/>
      </w:divBdr>
      <w:divsChild>
        <w:div w:id="896743852">
          <w:marLeft w:val="0"/>
          <w:marRight w:val="0"/>
          <w:marTop w:val="0"/>
          <w:marBottom w:val="0"/>
          <w:divBdr>
            <w:top w:val="none" w:sz="0" w:space="0" w:color="auto"/>
            <w:left w:val="none" w:sz="0" w:space="0" w:color="auto"/>
            <w:bottom w:val="none" w:sz="0" w:space="0" w:color="auto"/>
            <w:right w:val="none" w:sz="0" w:space="0" w:color="auto"/>
          </w:divBdr>
          <w:divsChild>
            <w:div w:id="896743770">
              <w:marLeft w:val="0"/>
              <w:marRight w:val="0"/>
              <w:marTop w:val="0"/>
              <w:marBottom w:val="0"/>
              <w:divBdr>
                <w:top w:val="none" w:sz="0" w:space="0" w:color="auto"/>
                <w:left w:val="none" w:sz="0" w:space="0" w:color="auto"/>
                <w:bottom w:val="none" w:sz="0" w:space="0" w:color="auto"/>
                <w:right w:val="none" w:sz="0" w:space="0" w:color="auto"/>
              </w:divBdr>
            </w:div>
            <w:div w:id="89674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743751">
      <w:marLeft w:val="0"/>
      <w:marRight w:val="0"/>
      <w:marTop w:val="0"/>
      <w:marBottom w:val="0"/>
      <w:divBdr>
        <w:top w:val="none" w:sz="0" w:space="0" w:color="auto"/>
        <w:left w:val="none" w:sz="0" w:space="0" w:color="auto"/>
        <w:bottom w:val="none" w:sz="0" w:space="0" w:color="auto"/>
        <w:right w:val="none" w:sz="0" w:space="0" w:color="auto"/>
      </w:divBdr>
      <w:divsChild>
        <w:div w:id="896743880">
          <w:marLeft w:val="0"/>
          <w:marRight w:val="0"/>
          <w:marTop w:val="0"/>
          <w:marBottom w:val="0"/>
          <w:divBdr>
            <w:top w:val="none" w:sz="0" w:space="0" w:color="auto"/>
            <w:left w:val="none" w:sz="0" w:space="0" w:color="auto"/>
            <w:bottom w:val="none" w:sz="0" w:space="0" w:color="auto"/>
            <w:right w:val="none" w:sz="0" w:space="0" w:color="auto"/>
          </w:divBdr>
          <w:divsChild>
            <w:div w:id="896743755">
              <w:marLeft w:val="0"/>
              <w:marRight w:val="0"/>
              <w:marTop w:val="0"/>
              <w:marBottom w:val="0"/>
              <w:divBdr>
                <w:top w:val="none" w:sz="0" w:space="0" w:color="auto"/>
                <w:left w:val="none" w:sz="0" w:space="0" w:color="auto"/>
                <w:bottom w:val="none" w:sz="0" w:space="0" w:color="auto"/>
                <w:right w:val="none" w:sz="0" w:space="0" w:color="auto"/>
              </w:divBdr>
            </w:div>
            <w:div w:id="896743815">
              <w:marLeft w:val="0"/>
              <w:marRight w:val="0"/>
              <w:marTop w:val="0"/>
              <w:marBottom w:val="0"/>
              <w:divBdr>
                <w:top w:val="none" w:sz="0" w:space="0" w:color="auto"/>
                <w:left w:val="none" w:sz="0" w:space="0" w:color="auto"/>
                <w:bottom w:val="none" w:sz="0" w:space="0" w:color="auto"/>
                <w:right w:val="none" w:sz="0" w:space="0" w:color="auto"/>
              </w:divBdr>
            </w:div>
            <w:div w:id="896743827">
              <w:marLeft w:val="0"/>
              <w:marRight w:val="0"/>
              <w:marTop w:val="0"/>
              <w:marBottom w:val="0"/>
              <w:divBdr>
                <w:top w:val="none" w:sz="0" w:space="0" w:color="auto"/>
                <w:left w:val="none" w:sz="0" w:space="0" w:color="auto"/>
                <w:bottom w:val="none" w:sz="0" w:space="0" w:color="auto"/>
                <w:right w:val="none" w:sz="0" w:space="0" w:color="auto"/>
              </w:divBdr>
            </w:div>
            <w:div w:id="896743858">
              <w:marLeft w:val="0"/>
              <w:marRight w:val="0"/>
              <w:marTop w:val="0"/>
              <w:marBottom w:val="0"/>
              <w:divBdr>
                <w:top w:val="none" w:sz="0" w:space="0" w:color="auto"/>
                <w:left w:val="none" w:sz="0" w:space="0" w:color="auto"/>
                <w:bottom w:val="none" w:sz="0" w:space="0" w:color="auto"/>
                <w:right w:val="none" w:sz="0" w:space="0" w:color="auto"/>
              </w:divBdr>
            </w:div>
            <w:div w:id="896743903">
              <w:marLeft w:val="0"/>
              <w:marRight w:val="0"/>
              <w:marTop w:val="0"/>
              <w:marBottom w:val="0"/>
              <w:divBdr>
                <w:top w:val="none" w:sz="0" w:space="0" w:color="auto"/>
                <w:left w:val="none" w:sz="0" w:space="0" w:color="auto"/>
                <w:bottom w:val="none" w:sz="0" w:space="0" w:color="auto"/>
                <w:right w:val="none" w:sz="0" w:space="0" w:color="auto"/>
              </w:divBdr>
            </w:div>
            <w:div w:id="89674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743767">
      <w:marLeft w:val="0"/>
      <w:marRight w:val="0"/>
      <w:marTop w:val="0"/>
      <w:marBottom w:val="0"/>
      <w:divBdr>
        <w:top w:val="none" w:sz="0" w:space="0" w:color="auto"/>
        <w:left w:val="none" w:sz="0" w:space="0" w:color="auto"/>
        <w:bottom w:val="none" w:sz="0" w:space="0" w:color="auto"/>
        <w:right w:val="none" w:sz="0" w:space="0" w:color="auto"/>
      </w:divBdr>
      <w:divsChild>
        <w:div w:id="896743832">
          <w:marLeft w:val="0"/>
          <w:marRight w:val="0"/>
          <w:marTop w:val="0"/>
          <w:marBottom w:val="0"/>
          <w:divBdr>
            <w:top w:val="none" w:sz="0" w:space="0" w:color="auto"/>
            <w:left w:val="none" w:sz="0" w:space="0" w:color="auto"/>
            <w:bottom w:val="none" w:sz="0" w:space="0" w:color="auto"/>
            <w:right w:val="none" w:sz="0" w:space="0" w:color="auto"/>
          </w:divBdr>
        </w:div>
      </w:divsChild>
    </w:div>
    <w:div w:id="896743795">
      <w:marLeft w:val="0"/>
      <w:marRight w:val="0"/>
      <w:marTop w:val="0"/>
      <w:marBottom w:val="0"/>
      <w:divBdr>
        <w:top w:val="none" w:sz="0" w:space="0" w:color="auto"/>
        <w:left w:val="none" w:sz="0" w:space="0" w:color="auto"/>
        <w:bottom w:val="none" w:sz="0" w:space="0" w:color="auto"/>
        <w:right w:val="none" w:sz="0" w:space="0" w:color="auto"/>
      </w:divBdr>
      <w:divsChild>
        <w:div w:id="896743761">
          <w:marLeft w:val="0"/>
          <w:marRight w:val="0"/>
          <w:marTop w:val="0"/>
          <w:marBottom w:val="0"/>
          <w:divBdr>
            <w:top w:val="none" w:sz="0" w:space="0" w:color="auto"/>
            <w:left w:val="none" w:sz="0" w:space="0" w:color="auto"/>
            <w:bottom w:val="none" w:sz="0" w:space="0" w:color="auto"/>
            <w:right w:val="none" w:sz="0" w:space="0" w:color="auto"/>
          </w:divBdr>
          <w:divsChild>
            <w:div w:id="896743745">
              <w:marLeft w:val="0"/>
              <w:marRight w:val="0"/>
              <w:marTop w:val="0"/>
              <w:marBottom w:val="0"/>
              <w:divBdr>
                <w:top w:val="none" w:sz="0" w:space="0" w:color="auto"/>
                <w:left w:val="none" w:sz="0" w:space="0" w:color="auto"/>
                <w:bottom w:val="none" w:sz="0" w:space="0" w:color="auto"/>
                <w:right w:val="none" w:sz="0" w:space="0" w:color="auto"/>
              </w:divBdr>
            </w:div>
            <w:div w:id="896743804">
              <w:marLeft w:val="0"/>
              <w:marRight w:val="0"/>
              <w:marTop w:val="0"/>
              <w:marBottom w:val="0"/>
              <w:divBdr>
                <w:top w:val="none" w:sz="0" w:space="0" w:color="auto"/>
                <w:left w:val="none" w:sz="0" w:space="0" w:color="auto"/>
                <w:bottom w:val="none" w:sz="0" w:space="0" w:color="auto"/>
                <w:right w:val="none" w:sz="0" w:space="0" w:color="auto"/>
              </w:divBdr>
            </w:div>
            <w:div w:id="896743843">
              <w:marLeft w:val="0"/>
              <w:marRight w:val="0"/>
              <w:marTop w:val="0"/>
              <w:marBottom w:val="0"/>
              <w:divBdr>
                <w:top w:val="none" w:sz="0" w:space="0" w:color="auto"/>
                <w:left w:val="none" w:sz="0" w:space="0" w:color="auto"/>
                <w:bottom w:val="none" w:sz="0" w:space="0" w:color="auto"/>
                <w:right w:val="none" w:sz="0" w:space="0" w:color="auto"/>
              </w:divBdr>
            </w:div>
            <w:div w:id="896743863">
              <w:marLeft w:val="0"/>
              <w:marRight w:val="0"/>
              <w:marTop w:val="0"/>
              <w:marBottom w:val="0"/>
              <w:divBdr>
                <w:top w:val="none" w:sz="0" w:space="0" w:color="auto"/>
                <w:left w:val="none" w:sz="0" w:space="0" w:color="auto"/>
                <w:bottom w:val="none" w:sz="0" w:space="0" w:color="auto"/>
                <w:right w:val="none" w:sz="0" w:space="0" w:color="auto"/>
              </w:divBdr>
            </w:div>
            <w:div w:id="896743887">
              <w:marLeft w:val="0"/>
              <w:marRight w:val="0"/>
              <w:marTop w:val="0"/>
              <w:marBottom w:val="0"/>
              <w:divBdr>
                <w:top w:val="none" w:sz="0" w:space="0" w:color="auto"/>
                <w:left w:val="none" w:sz="0" w:space="0" w:color="auto"/>
                <w:bottom w:val="none" w:sz="0" w:space="0" w:color="auto"/>
                <w:right w:val="none" w:sz="0" w:space="0" w:color="auto"/>
              </w:divBdr>
            </w:div>
            <w:div w:id="896743900">
              <w:marLeft w:val="0"/>
              <w:marRight w:val="0"/>
              <w:marTop w:val="0"/>
              <w:marBottom w:val="0"/>
              <w:divBdr>
                <w:top w:val="none" w:sz="0" w:space="0" w:color="auto"/>
                <w:left w:val="none" w:sz="0" w:space="0" w:color="auto"/>
                <w:bottom w:val="none" w:sz="0" w:space="0" w:color="auto"/>
                <w:right w:val="none" w:sz="0" w:space="0" w:color="auto"/>
              </w:divBdr>
            </w:div>
            <w:div w:id="89674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743799">
      <w:marLeft w:val="0"/>
      <w:marRight w:val="0"/>
      <w:marTop w:val="0"/>
      <w:marBottom w:val="0"/>
      <w:divBdr>
        <w:top w:val="none" w:sz="0" w:space="0" w:color="auto"/>
        <w:left w:val="none" w:sz="0" w:space="0" w:color="auto"/>
        <w:bottom w:val="none" w:sz="0" w:space="0" w:color="auto"/>
        <w:right w:val="none" w:sz="0" w:space="0" w:color="auto"/>
      </w:divBdr>
      <w:divsChild>
        <w:div w:id="896743828">
          <w:marLeft w:val="0"/>
          <w:marRight w:val="0"/>
          <w:marTop w:val="0"/>
          <w:marBottom w:val="0"/>
          <w:divBdr>
            <w:top w:val="none" w:sz="0" w:space="0" w:color="auto"/>
            <w:left w:val="none" w:sz="0" w:space="0" w:color="auto"/>
            <w:bottom w:val="none" w:sz="0" w:space="0" w:color="auto"/>
            <w:right w:val="none" w:sz="0" w:space="0" w:color="auto"/>
          </w:divBdr>
          <w:divsChild>
            <w:div w:id="896743834">
              <w:marLeft w:val="0"/>
              <w:marRight w:val="0"/>
              <w:marTop w:val="0"/>
              <w:marBottom w:val="0"/>
              <w:divBdr>
                <w:top w:val="none" w:sz="0" w:space="0" w:color="auto"/>
                <w:left w:val="none" w:sz="0" w:space="0" w:color="auto"/>
                <w:bottom w:val="none" w:sz="0" w:space="0" w:color="auto"/>
                <w:right w:val="none" w:sz="0" w:space="0" w:color="auto"/>
              </w:divBdr>
            </w:div>
            <w:div w:id="89674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743811">
      <w:marLeft w:val="0"/>
      <w:marRight w:val="0"/>
      <w:marTop w:val="0"/>
      <w:marBottom w:val="0"/>
      <w:divBdr>
        <w:top w:val="none" w:sz="0" w:space="0" w:color="auto"/>
        <w:left w:val="none" w:sz="0" w:space="0" w:color="auto"/>
        <w:bottom w:val="none" w:sz="0" w:space="0" w:color="auto"/>
        <w:right w:val="none" w:sz="0" w:space="0" w:color="auto"/>
      </w:divBdr>
      <w:divsChild>
        <w:div w:id="896743756">
          <w:marLeft w:val="0"/>
          <w:marRight w:val="0"/>
          <w:marTop w:val="0"/>
          <w:marBottom w:val="0"/>
          <w:divBdr>
            <w:top w:val="none" w:sz="0" w:space="0" w:color="auto"/>
            <w:left w:val="none" w:sz="0" w:space="0" w:color="auto"/>
            <w:bottom w:val="none" w:sz="0" w:space="0" w:color="auto"/>
            <w:right w:val="none" w:sz="0" w:space="0" w:color="auto"/>
          </w:divBdr>
        </w:div>
        <w:div w:id="896743764">
          <w:marLeft w:val="0"/>
          <w:marRight w:val="0"/>
          <w:marTop w:val="0"/>
          <w:marBottom w:val="0"/>
          <w:divBdr>
            <w:top w:val="none" w:sz="0" w:space="0" w:color="auto"/>
            <w:left w:val="none" w:sz="0" w:space="0" w:color="auto"/>
            <w:bottom w:val="none" w:sz="0" w:space="0" w:color="auto"/>
            <w:right w:val="none" w:sz="0" w:space="0" w:color="auto"/>
          </w:divBdr>
        </w:div>
        <w:div w:id="896743766">
          <w:marLeft w:val="0"/>
          <w:marRight w:val="0"/>
          <w:marTop w:val="0"/>
          <w:marBottom w:val="0"/>
          <w:divBdr>
            <w:top w:val="none" w:sz="0" w:space="0" w:color="auto"/>
            <w:left w:val="none" w:sz="0" w:space="0" w:color="auto"/>
            <w:bottom w:val="none" w:sz="0" w:space="0" w:color="auto"/>
            <w:right w:val="none" w:sz="0" w:space="0" w:color="auto"/>
          </w:divBdr>
        </w:div>
        <w:div w:id="896743803">
          <w:marLeft w:val="0"/>
          <w:marRight w:val="0"/>
          <w:marTop w:val="0"/>
          <w:marBottom w:val="0"/>
          <w:divBdr>
            <w:top w:val="none" w:sz="0" w:space="0" w:color="auto"/>
            <w:left w:val="none" w:sz="0" w:space="0" w:color="auto"/>
            <w:bottom w:val="none" w:sz="0" w:space="0" w:color="auto"/>
            <w:right w:val="none" w:sz="0" w:space="0" w:color="auto"/>
          </w:divBdr>
        </w:div>
        <w:div w:id="896743824">
          <w:marLeft w:val="0"/>
          <w:marRight w:val="0"/>
          <w:marTop w:val="0"/>
          <w:marBottom w:val="0"/>
          <w:divBdr>
            <w:top w:val="none" w:sz="0" w:space="0" w:color="auto"/>
            <w:left w:val="none" w:sz="0" w:space="0" w:color="auto"/>
            <w:bottom w:val="none" w:sz="0" w:space="0" w:color="auto"/>
            <w:right w:val="none" w:sz="0" w:space="0" w:color="auto"/>
          </w:divBdr>
        </w:div>
        <w:div w:id="896743839">
          <w:marLeft w:val="0"/>
          <w:marRight w:val="0"/>
          <w:marTop w:val="0"/>
          <w:marBottom w:val="0"/>
          <w:divBdr>
            <w:top w:val="none" w:sz="0" w:space="0" w:color="auto"/>
            <w:left w:val="none" w:sz="0" w:space="0" w:color="auto"/>
            <w:bottom w:val="none" w:sz="0" w:space="0" w:color="auto"/>
            <w:right w:val="none" w:sz="0" w:space="0" w:color="auto"/>
          </w:divBdr>
        </w:div>
        <w:div w:id="896743859">
          <w:marLeft w:val="0"/>
          <w:marRight w:val="0"/>
          <w:marTop w:val="0"/>
          <w:marBottom w:val="0"/>
          <w:divBdr>
            <w:top w:val="none" w:sz="0" w:space="0" w:color="auto"/>
            <w:left w:val="none" w:sz="0" w:space="0" w:color="auto"/>
            <w:bottom w:val="none" w:sz="0" w:space="0" w:color="auto"/>
            <w:right w:val="none" w:sz="0" w:space="0" w:color="auto"/>
          </w:divBdr>
        </w:div>
        <w:div w:id="896743868">
          <w:marLeft w:val="0"/>
          <w:marRight w:val="0"/>
          <w:marTop w:val="0"/>
          <w:marBottom w:val="0"/>
          <w:divBdr>
            <w:top w:val="none" w:sz="0" w:space="0" w:color="auto"/>
            <w:left w:val="none" w:sz="0" w:space="0" w:color="auto"/>
            <w:bottom w:val="none" w:sz="0" w:space="0" w:color="auto"/>
            <w:right w:val="none" w:sz="0" w:space="0" w:color="auto"/>
          </w:divBdr>
        </w:div>
        <w:div w:id="896743886">
          <w:marLeft w:val="0"/>
          <w:marRight w:val="0"/>
          <w:marTop w:val="0"/>
          <w:marBottom w:val="0"/>
          <w:divBdr>
            <w:top w:val="none" w:sz="0" w:space="0" w:color="auto"/>
            <w:left w:val="none" w:sz="0" w:space="0" w:color="auto"/>
            <w:bottom w:val="none" w:sz="0" w:space="0" w:color="auto"/>
            <w:right w:val="none" w:sz="0" w:space="0" w:color="auto"/>
          </w:divBdr>
        </w:div>
        <w:div w:id="896743899">
          <w:marLeft w:val="0"/>
          <w:marRight w:val="0"/>
          <w:marTop w:val="0"/>
          <w:marBottom w:val="0"/>
          <w:divBdr>
            <w:top w:val="none" w:sz="0" w:space="0" w:color="auto"/>
            <w:left w:val="none" w:sz="0" w:space="0" w:color="auto"/>
            <w:bottom w:val="none" w:sz="0" w:space="0" w:color="auto"/>
            <w:right w:val="none" w:sz="0" w:space="0" w:color="auto"/>
          </w:divBdr>
        </w:div>
        <w:div w:id="896743908">
          <w:marLeft w:val="0"/>
          <w:marRight w:val="0"/>
          <w:marTop w:val="0"/>
          <w:marBottom w:val="0"/>
          <w:divBdr>
            <w:top w:val="none" w:sz="0" w:space="0" w:color="auto"/>
            <w:left w:val="none" w:sz="0" w:space="0" w:color="auto"/>
            <w:bottom w:val="none" w:sz="0" w:space="0" w:color="auto"/>
            <w:right w:val="none" w:sz="0" w:space="0" w:color="auto"/>
          </w:divBdr>
        </w:div>
      </w:divsChild>
    </w:div>
    <w:div w:id="896743833">
      <w:marLeft w:val="0"/>
      <w:marRight w:val="0"/>
      <w:marTop w:val="0"/>
      <w:marBottom w:val="0"/>
      <w:divBdr>
        <w:top w:val="none" w:sz="0" w:space="0" w:color="auto"/>
        <w:left w:val="none" w:sz="0" w:space="0" w:color="auto"/>
        <w:bottom w:val="none" w:sz="0" w:space="0" w:color="auto"/>
        <w:right w:val="none" w:sz="0" w:space="0" w:color="auto"/>
      </w:divBdr>
      <w:divsChild>
        <w:div w:id="896743854">
          <w:marLeft w:val="0"/>
          <w:marRight w:val="0"/>
          <w:marTop w:val="0"/>
          <w:marBottom w:val="0"/>
          <w:divBdr>
            <w:top w:val="none" w:sz="0" w:space="0" w:color="auto"/>
            <w:left w:val="none" w:sz="0" w:space="0" w:color="auto"/>
            <w:bottom w:val="none" w:sz="0" w:space="0" w:color="auto"/>
            <w:right w:val="none" w:sz="0" w:space="0" w:color="auto"/>
          </w:divBdr>
        </w:div>
      </w:divsChild>
    </w:div>
    <w:div w:id="896743844">
      <w:marLeft w:val="0"/>
      <w:marRight w:val="0"/>
      <w:marTop w:val="0"/>
      <w:marBottom w:val="0"/>
      <w:divBdr>
        <w:top w:val="none" w:sz="0" w:space="0" w:color="auto"/>
        <w:left w:val="none" w:sz="0" w:space="0" w:color="auto"/>
        <w:bottom w:val="none" w:sz="0" w:space="0" w:color="auto"/>
        <w:right w:val="none" w:sz="0" w:space="0" w:color="auto"/>
      </w:divBdr>
      <w:divsChild>
        <w:div w:id="896743749">
          <w:marLeft w:val="0"/>
          <w:marRight w:val="0"/>
          <w:marTop w:val="0"/>
          <w:marBottom w:val="0"/>
          <w:divBdr>
            <w:top w:val="none" w:sz="0" w:space="0" w:color="auto"/>
            <w:left w:val="none" w:sz="0" w:space="0" w:color="auto"/>
            <w:bottom w:val="none" w:sz="0" w:space="0" w:color="auto"/>
            <w:right w:val="none" w:sz="0" w:space="0" w:color="auto"/>
          </w:divBdr>
          <w:divsChild>
            <w:div w:id="896743758">
              <w:marLeft w:val="0"/>
              <w:marRight w:val="0"/>
              <w:marTop w:val="0"/>
              <w:marBottom w:val="0"/>
              <w:divBdr>
                <w:top w:val="none" w:sz="0" w:space="0" w:color="auto"/>
                <w:left w:val="none" w:sz="0" w:space="0" w:color="auto"/>
                <w:bottom w:val="none" w:sz="0" w:space="0" w:color="auto"/>
                <w:right w:val="none" w:sz="0" w:space="0" w:color="auto"/>
              </w:divBdr>
            </w:div>
            <w:div w:id="896743769">
              <w:marLeft w:val="0"/>
              <w:marRight w:val="0"/>
              <w:marTop w:val="0"/>
              <w:marBottom w:val="0"/>
              <w:divBdr>
                <w:top w:val="none" w:sz="0" w:space="0" w:color="auto"/>
                <w:left w:val="none" w:sz="0" w:space="0" w:color="auto"/>
                <w:bottom w:val="none" w:sz="0" w:space="0" w:color="auto"/>
                <w:right w:val="none" w:sz="0" w:space="0" w:color="auto"/>
              </w:divBdr>
            </w:div>
            <w:div w:id="896743774">
              <w:marLeft w:val="0"/>
              <w:marRight w:val="0"/>
              <w:marTop w:val="0"/>
              <w:marBottom w:val="0"/>
              <w:divBdr>
                <w:top w:val="none" w:sz="0" w:space="0" w:color="auto"/>
                <w:left w:val="none" w:sz="0" w:space="0" w:color="auto"/>
                <w:bottom w:val="none" w:sz="0" w:space="0" w:color="auto"/>
                <w:right w:val="none" w:sz="0" w:space="0" w:color="auto"/>
              </w:divBdr>
            </w:div>
            <w:div w:id="896743782">
              <w:marLeft w:val="0"/>
              <w:marRight w:val="0"/>
              <w:marTop w:val="0"/>
              <w:marBottom w:val="0"/>
              <w:divBdr>
                <w:top w:val="none" w:sz="0" w:space="0" w:color="auto"/>
                <w:left w:val="none" w:sz="0" w:space="0" w:color="auto"/>
                <w:bottom w:val="none" w:sz="0" w:space="0" w:color="auto"/>
                <w:right w:val="none" w:sz="0" w:space="0" w:color="auto"/>
              </w:divBdr>
            </w:div>
            <w:div w:id="896743788">
              <w:marLeft w:val="0"/>
              <w:marRight w:val="0"/>
              <w:marTop w:val="0"/>
              <w:marBottom w:val="0"/>
              <w:divBdr>
                <w:top w:val="none" w:sz="0" w:space="0" w:color="auto"/>
                <w:left w:val="none" w:sz="0" w:space="0" w:color="auto"/>
                <w:bottom w:val="none" w:sz="0" w:space="0" w:color="auto"/>
                <w:right w:val="none" w:sz="0" w:space="0" w:color="auto"/>
              </w:divBdr>
            </w:div>
            <w:div w:id="896743791">
              <w:marLeft w:val="0"/>
              <w:marRight w:val="0"/>
              <w:marTop w:val="0"/>
              <w:marBottom w:val="0"/>
              <w:divBdr>
                <w:top w:val="none" w:sz="0" w:space="0" w:color="auto"/>
                <w:left w:val="none" w:sz="0" w:space="0" w:color="auto"/>
                <w:bottom w:val="none" w:sz="0" w:space="0" w:color="auto"/>
                <w:right w:val="none" w:sz="0" w:space="0" w:color="auto"/>
              </w:divBdr>
            </w:div>
            <w:div w:id="896743818">
              <w:marLeft w:val="0"/>
              <w:marRight w:val="0"/>
              <w:marTop w:val="0"/>
              <w:marBottom w:val="0"/>
              <w:divBdr>
                <w:top w:val="none" w:sz="0" w:space="0" w:color="auto"/>
                <w:left w:val="none" w:sz="0" w:space="0" w:color="auto"/>
                <w:bottom w:val="none" w:sz="0" w:space="0" w:color="auto"/>
                <w:right w:val="none" w:sz="0" w:space="0" w:color="auto"/>
              </w:divBdr>
            </w:div>
            <w:div w:id="896743831">
              <w:marLeft w:val="0"/>
              <w:marRight w:val="0"/>
              <w:marTop w:val="0"/>
              <w:marBottom w:val="0"/>
              <w:divBdr>
                <w:top w:val="none" w:sz="0" w:space="0" w:color="auto"/>
                <w:left w:val="none" w:sz="0" w:space="0" w:color="auto"/>
                <w:bottom w:val="none" w:sz="0" w:space="0" w:color="auto"/>
                <w:right w:val="none" w:sz="0" w:space="0" w:color="auto"/>
              </w:divBdr>
            </w:div>
            <w:div w:id="896743845">
              <w:marLeft w:val="0"/>
              <w:marRight w:val="0"/>
              <w:marTop w:val="0"/>
              <w:marBottom w:val="0"/>
              <w:divBdr>
                <w:top w:val="none" w:sz="0" w:space="0" w:color="auto"/>
                <w:left w:val="none" w:sz="0" w:space="0" w:color="auto"/>
                <w:bottom w:val="none" w:sz="0" w:space="0" w:color="auto"/>
                <w:right w:val="none" w:sz="0" w:space="0" w:color="auto"/>
              </w:divBdr>
            </w:div>
            <w:div w:id="896743856">
              <w:marLeft w:val="0"/>
              <w:marRight w:val="0"/>
              <w:marTop w:val="0"/>
              <w:marBottom w:val="0"/>
              <w:divBdr>
                <w:top w:val="none" w:sz="0" w:space="0" w:color="auto"/>
                <w:left w:val="none" w:sz="0" w:space="0" w:color="auto"/>
                <w:bottom w:val="none" w:sz="0" w:space="0" w:color="auto"/>
                <w:right w:val="none" w:sz="0" w:space="0" w:color="auto"/>
              </w:divBdr>
            </w:div>
            <w:div w:id="896743897">
              <w:marLeft w:val="0"/>
              <w:marRight w:val="0"/>
              <w:marTop w:val="0"/>
              <w:marBottom w:val="0"/>
              <w:divBdr>
                <w:top w:val="none" w:sz="0" w:space="0" w:color="auto"/>
                <w:left w:val="none" w:sz="0" w:space="0" w:color="auto"/>
                <w:bottom w:val="none" w:sz="0" w:space="0" w:color="auto"/>
                <w:right w:val="none" w:sz="0" w:space="0" w:color="auto"/>
              </w:divBdr>
            </w:div>
            <w:div w:id="896743914">
              <w:marLeft w:val="0"/>
              <w:marRight w:val="0"/>
              <w:marTop w:val="0"/>
              <w:marBottom w:val="0"/>
              <w:divBdr>
                <w:top w:val="none" w:sz="0" w:space="0" w:color="auto"/>
                <w:left w:val="none" w:sz="0" w:space="0" w:color="auto"/>
                <w:bottom w:val="none" w:sz="0" w:space="0" w:color="auto"/>
                <w:right w:val="none" w:sz="0" w:space="0" w:color="auto"/>
              </w:divBdr>
            </w:div>
            <w:div w:id="89674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743853">
      <w:marLeft w:val="0"/>
      <w:marRight w:val="0"/>
      <w:marTop w:val="0"/>
      <w:marBottom w:val="0"/>
      <w:divBdr>
        <w:top w:val="none" w:sz="0" w:space="0" w:color="auto"/>
        <w:left w:val="none" w:sz="0" w:space="0" w:color="auto"/>
        <w:bottom w:val="none" w:sz="0" w:space="0" w:color="auto"/>
        <w:right w:val="none" w:sz="0" w:space="0" w:color="auto"/>
      </w:divBdr>
      <w:divsChild>
        <w:div w:id="896743906">
          <w:marLeft w:val="0"/>
          <w:marRight w:val="0"/>
          <w:marTop w:val="0"/>
          <w:marBottom w:val="0"/>
          <w:divBdr>
            <w:top w:val="none" w:sz="0" w:space="0" w:color="auto"/>
            <w:left w:val="none" w:sz="0" w:space="0" w:color="auto"/>
            <w:bottom w:val="none" w:sz="0" w:space="0" w:color="auto"/>
            <w:right w:val="none" w:sz="0" w:space="0" w:color="auto"/>
          </w:divBdr>
          <w:divsChild>
            <w:div w:id="896743797">
              <w:marLeft w:val="0"/>
              <w:marRight w:val="0"/>
              <w:marTop w:val="0"/>
              <w:marBottom w:val="0"/>
              <w:divBdr>
                <w:top w:val="none" w:sz="0" w:space="0" w:color="auto"/>
                <w:left w:val="none" w:sz="0" w:space="0" w:color="auto"/>
                <w:bottom w:val="none" w:sz="0" w:space="0" w:color="auto"/>
                <w:right w:val="none" w:sz="0" w:space="0" w:color="auto"/>
              </w:divBdr>
            </w:div>
            <w:div w:id="896743800">
              <w:marLeft w:val="0"/>
              <w:marRight w:val="0"/>
              <w:marTop w:val="0"/>
              <w:marBottom w:val="0"/>
              <w:divBdr>
                <w:top w:val="none" w:sz="0" w:space="0" w:color="auto"/>
                <w:left w:val="none" w:sz="0" w:space="0" w:color="auto"/>
                <w:bottom w:val="none" w:sz="0" w:space="0" w:color="auto"/>
                <w:right w:val="none" w:sz="0" w:space="0" w:color="auto"/>
              </w:divBdr>
            </w:div>
            <w:div w:id="896743810">
              <w:marLeft w:val="0"/>
              <w:marRight w:val="0"/>
              <w:marTop w:val="0"/>
              <w:marBottom w:val="0"/>
              <w:divBdr>
                <w:top w:val="none" w:sz="0" w:space="0" w:color="auto"/>
                <w:left w:val="none" w:sz="0" w:space="0" w:color="auto"/>
                <w:bottom w:val="none" w:sz="0" w:space="0" w:color="auto"/>
                <w:right w:val="none" w:sz="0" w:space="0" w:color="auto"/>
              </w:divBdr>
            </w:div>
            <w:div w:id="896743837">
              <w:marLeft w:val="0"/>
              <w:marRight w:val="0"/>
              <w:marTop w:val="0"/>
              <w:marBottom w:val="0"/>
              <w:divBdr>
                <w:top w:val="none" w:sz="0" w:space="0" w:color="auto"/>
                <w:left w:val="none" w:sz="0" w:space="0" w:color="auto"/>
                <w:bottom w:val="none" w:sz="0" w:space="0" w:color="auto"/>
                <w:right w:val="none" w:sz="0" w:space="0" w:color="auto"/>
              </w:divBdr>
            </w:div>
            <w:div w:id="89674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743857">
      <w:marLeft w:val="0"/>
      <w:marRight w:val="0"/>
      <w:marTop w:val="0"/>
      <w:marBottom w:val="0"/>
      <w:divBdr>
        <w:top w:val="none" w:sz="0" w:space="0" w:color="auto"/>
        <w:left w:val="none" w:sz="0" w:space="0" w:color="auto"/>
        <w:bottom w:val="none" w:sz="0" w:space="0" w:color="auto"/>
        <w:right w:val="none" w:sz="0" w:space="0" w:color="auto"/>
      </w:divBdr>
      <w:divsChild>
        <w:div w:id="896743838">
          <w:marLeft w:val="0"/>
          <w:marRight w:val="0"/>
          <w:marTop w:val="0"/>
          <w:marBottom w:val="0"/>
          <w:divBdr>
            <w:top w:val="none" w:sz="0" w:space="0" w:color="auto"/>
            <w:left w:val="none" w:sz="0" w:space="0" w:color="auto"/>
            <w:bottom w:val="none" w:sz="0" w:space="0" w:color="auto"/>
            <w:right w:val="none" w:sz="0" w:space="0" w:color="auto"/>
          </w:divBdr>
          <w:divsChild>
            <w:div w:id="896743748">
              <w:marLeft w:val="0"/>
              <w:marRight w:val="0"/>
              <w:marTop w:val="0"/>
              <w:marBottom w:val="0"/>
              <w:divBdr>
                <w:top w:val="none" w:sz="0" w:space="0" w:color="auto"/>
                <w:left w:val="none" w:sz="0" w:space="0" w:color="auto"/>
                <w:bottom w:val="none" w:sz="0" w:space="0" w:color="auto"/>
                <w:right w:val="none" w:sz="0" w:space="0" w:color="auto"/>
              </w:divBdr>
            </w:div>
            <w:div w:id="896743777">
              <w:marLeft w:val="0"/>
              <w:marRight w:val="0"/>
              <w:marTop w:val="0"/>
              <w:marBottom w:val="0"/>
              <w:divBdr>
                <w:top w:val="none" w:sz="0" w:space="0" w:color="auto"/>
                <w:left w:val="none" w:sz="0" w:space="0" w:color="auto"/>
                <w:bottom w:val="none" w:sz="0" w:space="0" w:color="auto"/>
                <w:right w:val="none" w:sz="0" w:space="0" w:color="auto"/>
              </w:divBdr>
            </w:div>
            <w:div w:id="896743802">
              <w:marLeft w:val="0"/>
              <w:marRight w:val="0"/>
              <w:marTop w:val="0"/>
              <w:marBottom w:val="0"/>
              <w:divBdr>
                <w:top w:val="none" w:sz="0" w:space="0" w:color="auto"/>
                <w:left w:val="none" w:sz="0" w:space="0" w:color="auto"/>
                <w:bottom w:val="none" w:sz="0" w:space="0" w:color="auto"/>
                <w:right w:val="none" w:sz="0" w:space="0" w:color="auto"/>
              </w:divBdr>
            </w:div>
            <w:div w:id="896743805">
              <w:marLeft w:val="0"/>
              <w:marRight w:val="0"/>
              <w:marTop w:val="0"/>
              <w:marBottom w:val="0"/>
              <w:divBdr>
                <w:top w:val="none" w:sz="0" w:space="0" w:color="auto"/>
                <w:left w:val="none" w:sz="0" w:space="0" w:color="auto"/>
                <w:bottom w:val="none" w:sz="0" w:space="0" w:color="auto"/>
                <w:right w:val="none" w:sz="0" w:space="0" w:color="auto"/>
              </w:divBdr>
            </w:div>
            <w:div w:id="896743812">
              <w:marLeft w:val="0"/>
              <w:marRight w:val="0"/>
              <w:marTop w:val="0"/>
              <w:marBottom w:val="0"/>
              <w:divBdr>
                <w:top w:val="none" w:sz="0" w:space="0" w:color="auto"/>
                <w:left w:val="none" w:sz="0" w:space="0" w:color="auto"/>
                <w:bottom w:val="none" w:sz="0" w:space="0" w:color="auto"/>
                <w:right w:val="none" w:sz="0" w:space="0" w:color="auto"/>
              </w:divBdr>
            </w:div>
            <w:div w:id="896743820">
              <w:marLeft w:val="0"/>
              <w:marRight w:val="0"/>
              <w:marTop w:val="0"/>
              <w:marBottom w:val="0"/>
              <w:divBdr>
                <w:top w:val="none" w:sz="0" w:space="0" w:color="auto"/>
                <w:left w:val="none" w:sz="0" w:space="0" w:color="auto"/>
                <w:bottom w:val="none" w:sz="0" w:space="0" w:color="auto"/>
                <w:right w:val="none" w:sz="0" w:space="0" w:color="auto"/>
              </w:divBdr>
            </w:div>
            <w:div w:id="896743821">
              <w:marLeft w:val="0"/>
              <w:marRight w:val="0"/>
              <w:marTop w:val="0"/>
              <w:marBottom w:val="0"/>
              <w:divBdr>
                <w:top w:val="none" w:sz="0" w:space="0" w:color="auto"/>
                <w:left w:val="none" w:sz="0" w:space="0" w:color="auto"/>
                <w:bottom w:val="none" w:sz="0" w:space="0" w:color="auto"/>
                <w:right w:val="none" w:sz="0" w:space="0" w:color="auto"/>
              </w:divBdr>
            </w:div>
            <w:div w:id="896743825">
              <w:marLeft w:val="0"/>
              <w:marRight w:val="0"/>
              <w:marTop w:val="0"/>
              <w:marBottom w:val="0"/>
              <w:divBdr>
                <w:top w:val="none" w:sz="0" w:space="0" w:color="auto"/>
                <w:left w:val="none" w:sz="0" w:space="0" w:color="auto"/>
                <w:bottom w:val="none" w:sz="0" w:space="0" w:color="auto"/>
                <w:right w:val="none" w:sz="0" w:space="0" w:color="auto"/>
              </w:divBdr>
            </w:div>
            <w:div w:id="896743829">
              <w:marLeft w:val="0"/>
              <w:marRight w:val="0"/>
              <w:marTop w:val="0"/>
              <w:marBottom w:val="0"/>
              <w:divBdr>
                <w:top w:val="none" w:sz="0" w:space="0" w:color="auto"/>
                <w:left w:val="none" w:sz="0" w:space="0" w:color="auto"/>
                <w:bottom w:val="none" w:sz="0" w:space="0" w:color="auto"/>
                <w:right w:val="none" w:sz="0" w:space="0" w:color="auto"/>
              </w:divBdr>
            </w:div>
            <w:div w:id="896743835">
              <w:marLeft w:val="0"/>
              <w:marRight w:val="0"/>
              <w:marTop w:val="0"/>
              <w:marBottom w:val="0"/>
              <w:divBdr>
                <w:top w:val="none" w:sz="0" w:space="0" w:color="auto"/>
                <w:left w:val="none" w:sz="0" w:space="0" w:color="auto"/>
                <w:bottom w:val="none" w:sz="0" w:space="0" w:color="auto"/>
                <w:right w:val="none" w:sz="0" w:space="0" w:color="auto"/>
              </w:divBdr>
            </w:div>
            <w:div w:id="896743842">
              <w:marLeft w:val="0"/>
              <w:marRight w:val="0"/>
              <w:marTop w:val="0"/>
              <w:marBottom w:val="0"/>
              <w:divBdr>
                <w:top w:val="none" w:sz="0" w:space="0" w:color="auto"/>
                <w:left w:val="none" w:sz="0" w:space="0" w:color="auto"/>
                <w:bottom w:val="none" w:sz="0" w:space="0" w:color="auto"/>
                <w:right w:val="none" w:sz="0" w:space="0" w:color="auto"/>
              </w:divBdr>
            </w:div>
            <w:div w:id="896743876">
              <w:marLeft w:val="0"/>
              <w:marRight w:val="0"/>
              <w:marTop w:val="0"/>
              <w:marBottom w:val="0"/>
              <w:divBdr>
                <w:top w:val="none" w:sz="0" w:space="0" w:color="auto"/>
                <w:left w:val="none" w:sz="0" w:space="0" w:color="auto"/>
                <w:bottom w:val="none" w:sz="0" w:space="0" w:color="auto"/>
                <w:right w:val="none" w:sz="0" w:space="0" w:color="auto"/>
              </w:divBdr>
            </w:div>
            <w:div w:id="896743893">
              <w:marLeft w:val="0"/>
              <w:marRight w:val="0"/>
              <w:marTop w:val="0"/>
              <w:marBottom w:val="0"/>
              <w:divBdr>
                <w:top w:val="none" w:sz="0" w:space="0" w:color="auto"/>
                <w:left w:val="none" w:sz="0" w:space="0" w:color="auto"/>
                <w:bottom w:val="none" w:sz="0" w:space="0" w:color="auto"/>
                <w:right w:val="none" w:sz="0" w:space="0" w:color="auto"/>
              </w:divBdr>
            </w:div>
            <w:div w:id="8967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743861">
      <w:marLeft w:val="0"/>
      <w:marRight w:val="0"/>
      <w:marTop w:val="0"/>
      <w:marBottom w:val="0"/>
      <w:divBdr>
        <w:top w:val="none" w:sz="0" w:space="0" w:color="auto"/>
        <w:left w:val="none" w:sz="0" w:space="0" w:color="auto"/>
        <w:bottom w:val="none" w:sz="0" w:space="0" w:color="auto"/>
        <w:right w:val="none" w:sz="0" w:space="0" w:color="auto"/>
      </w:divBdr>
      <w:divsChild>
        <w:div w:id="896743912">
          <w:marLeft w:val="0"/>
          <w:marRight w:val="0"/>
          <w:marTop w:val="0"/>
          <w:marBottom w:val="0"/>
          <w:divBdr>
            <w:top w:val="none" w:sz="0" w:space="0" w:color="auto"/>
            <w:left w:val="none" w:sz="0" w:space="0" w:color="auto"/>
            <w:bottom w:val="none" w:sz="0" w:space="0" w:color="auto"/>
            <w:right w:val="none" w:sz="0" w:space="0" w:color="auto"/>
          </w:divBdr>
        </w:div>
      </w:divsChild>
    </w:div>
    <w:div w:id="896743864">
      <w:marLeft w:val="0"/>
      <w:marRight w:val="0"/>
      <w:marTop w:val="0"/>
      <w:marBottom w:val="0"/>
      <w:divBdr>
        <w:top w:val="none" w:sz="0" w:space="0" w:color="auto"/>
        <w:left w:val="none" w:sz="0" w:space="0" w:color="auto"/>
        <w:bottom w:val="none" w:sz="0" w:space="0" w:color="auto"/>
        <w:right w:val="none" w:sz="0" w:space="0" w:color="auto"/>
      </w:divBdr>
      <w:divsChild>
        <w:div w:id="896743763">
          <w:marLeft w:val="0"/>
          <w:marRight w:val="0"/>
          <w:marTop w:val="0"/>
          <w:marBottom w:val="0"/>
          <w:divBdr>
            <w:top w:val="none" w:sz="0" w:space="0" w:color="auto"/>
            <w:left w:val="none" w:sz="0" w:space="0" w:color="auto"/>
            <w:bottom w:val="none" w:sz="0" w:space="0" w:color="auto"/>
            <w:right w:val="none" w:sz="0" w:space="0" w:color="auto"/>
          </w:divBdr>
        </w:div>
        <w:div w:id="896743778">
          <w:marLeft w:val="0"/>
          <w:marRight w:val="0"/>
          <w:marTop w:val="0"/>
          <w:marBottom w:val="0"/>
          <w:divBdr>
            <w:top w:val="none" w:sz="0" w:space="0" w:color="auto"/>
            <w:left w:val="none" w:sz="0" w:space="0" w:color="auto"/>
            <w:bottom w:val="none" w:sz="0" w:space="0" w:color="auto"/>
            <w:right w:val="none" w:sz="0" w:space="0" w:color="auto"/>
          </w:divBdr>
        </w:div>
        <w:div w:id="896743784">
          <w:marLeft w:val="0"/>
          <w:marRight w:val="0"/>
          <w:marTop w:val="0"/>
          <w:marBottom w:val="0"/>
          <w:divBdr>
            <w:top w:val="none" w:sz="0" w:space="0" w:color="auto"/>
            <w:left w:val="none" w:sz="0" w:space="0" w:color="auto"/>
            <w:bottom w:val="none" w:sz="0" w:space="0" w:color="auto"/>
            <w:right w:val="none" w:sz="0" w:space="0" w:color="auto"/>
          </w:divBdr>
        </w:div>
        <w:div w:id="896743792">
          <w:marLeft w:val="0"/>
          <w:marRight w:val="0"/>
          <w:marTop w:val="0"/>
          <w:marBottom w:val="0"/>
          <w:divBdr>
            <w:top w:val="none" w:sz="0" w:space="0" w:color="auto"/>
            <w:left w:val="none" w:sz="0" w:space="0" w:color="auto"/>
            <w:bottom w:val="none" w:sz="0" w:space="0" w:color="auto"/>
            <w:right w:val="none" w:sz="0" w:space="0" w:color="auto"/>
          </w:divBdr>
        </w:div>
        <w:div w:id="896743808">
          <w:marLeft w:val="0"/>
          <w:marRight w:val="0"/>
          <w:marTop w:val="0"/>
          <w:marBottom w:val="0"/>
          <w:divBdr>
            <w:top w:val="none" w:sz="0" w:space="0" w:color="auto"/>
            <w:left w:val="none" w:sz="0" w:space="0" w:color="auto"/>
            <w:bottom w:val="none" w:sz="0" w:space="0" w:color="auto"/>
            <w:right w:val="none" w:sz="0" w:space="0" w:color="auto"/>
          </w:divBdr>
        </w:div>
        <w:div w:id="896743809">
          <w:marLeft w:val="0"/>
          <w:marRight w:val="0"/>
          <w:marTop w:val="0"/>
          <w:marBottom w:val="0"/>
          <w:divBdr>
            <w:top w:val="none" w:sz="0" w:space="0" w:color="auto"/>
            <w:left w:val="none" w:sz="0" w:space="0" w:color="auto"/>
            <w:bottom w:val="none" w:sz="0" w:space="0" w:color="auto"/>
            <w:right w:val="none" w:sz="0" w:space="0" w:color="auto"/>
          </w:divBdr>
        </w:div>
        <w:div w:id="896743830">
          <w:marLeft w:val="0"/>
          <w:marRight w:val="0"/>
          <w:marTop w:val="0"/>
          <w:marBottom w:val="0"/>
          <w:divBdr>
            <w:top w:val="none" w:sz="0" w:space="0" w:color="auto"/>
            <w:left w:val="none" w:sz="0" w:space="0" w:color="auto"/>
            <w:bottom w:val="none" w:sz="0" w:space="0" w:color="auto"/>
            <w:right w:val="none" w:sz="0" w:space="0" w:color="auto"/>
          </w:divBdr>
        </w:div>
        <w:div w:id="896743836">
          <w:marLeft w:val="0"/>
          <w:marRight w:val="0"/>
          <w:marTop w:val="0"/>
          <w:marBottom w:val="0"/>
          <w:divBdr>
            <w:top w:val="none" w:sz="0" w:space="0" w:color="auto"/>
            <w:left w:val="none" w:sz="0" w:space="0" w:color="auto"/>
            <w:bottom w:val="none" w:sz="0" w:space="0" w:color="auto"/>
            <w:right w:val="none" w:sz="0" w:space="0" w:color="auto"/>
          </w:divBdr>
        </w:div>
        <w:div w:id="896743860">
          <w:marLeft w:val="0"/>
          <w:marRight w:val="0"/>
          <w:marTop w:val="0"/>
          <w:marBottom w:val="0"/>
          <w:divBdr>
            <w:top w:val="none" w:sz="0" w:space="0" w:color="auto"/>
            <w:left w:val="none" w:sz="0" w:space="0" w:color="auto"/>
            <w:bottom w:val="none" w:sz="0" w:space="0" w:color="auto"/>
            <w:right w:val="none" w:sz="0" w:space="0" w:color="auto"/>
          </w:divBdr>
        </w:div>
        <w:div w:id="896743862">
          <w:marLeft w:val="0"/>
          <w:marRight w:val="0"/>
          <w:marTop w:val="0"/>
          <w:marBottom w:val="0"/>
          <w:divBdr>
            <w:top w:val="none" w:sz="0" w:space="0" w:color="auto"/>
            <w:left w:val="none" w:sz="0" w:space="0" w:color="auto"/>
            <w:bottom w:val="none" w:sz="0" w:space="0" w:color="auto"/>
            <w:right w:val="none" w:sz="0" w:space="0" w:color="auto"/>
          </w:divBdr>
        </w:div>
        <w:div w:id="896743877">
          <w:marLeft w:val="0"/>
          <w:marRight w:val="0"/>
          <w:marTop w:val="0"/>
          <w:marBottom w:val="0"/>
          <w:divBdr>
            <w:top w:val="none" w:sz="0" w:space="0" w:color="auto"/>
            <w:left w:val="none" w:sz="0" w:space="0" w:color="auto"/>
            <w:bottom w:val="none" w:sz="0" w:space="0" w:color="auto"/>
            <w:right w:val="none" w:sz="0" w:space="0" w:color="auto"/>
          </w:divBdr>
        </w:div>
        <w:div w:id="896743879">
          <w:marLeft w:val="0"/>
          <w:marRight w:val="0"/>
          <w:marTop w:val="0"/>
          <w:marBottom w:val="0"/>
          <w:divBdr>
            <w:top w:val="none" w:sz="0" w:space="0" w:color="auto"/>
            <w:left w:val="none" w:sz="0" w:space="0" w:color="auto"/>
            <w:bottom w:val="none" w:sz="0" w:space="0" w:color="auto"/>
            <w:right w:val="none" w:sz="0" w:space="0" w:color="auto"/>
          </w:divBdr>
        </w:div>
        <w:div w:id="896743891">
          <w:marLeft w:val="0"/>
          <w:marRight w:val="0"/>
          <w:marTop w:val="0"/>
          <w:marBottom w:val="0"/>
          <w:divBdr>
            <w:top w:val="none" w:sz="0" w:space="0" w:color="auto"/>
            <w:left w:val="none" w:sz="0" w:space="0" w:color="auto"/>
            <w:bottom w:val="none" w:sz="0" w:space="0" w:color="auto"/>
            <w:right w:val="none" w:sz="0" w:space="0" w:color="auto"/>
          </w:divBdr>
        </w:div>
        <w:div w:id="896743911">
          <w:marLeft w:val="0"/>
          <w:marRight w:val="0"/>
          <w:marTop w:val="0"/>
          <w:marBottom w:val="0"/>
          <w:divBdr>
            <w:top w:val="none" w:sz="0" w:space="0" w:color="auto"/>
            <w:left w:val="none" w:sz="0" w:space="0" w:color="auto"/>
            <w:bottom w:val="none" w:sz="0" w:space="0" w:color="auto"/>
            <w:right w:val="none" w:sz="0" w:space="0" w:color="auto"/>
          </w:divBdr>
        </w:div>
        <w:div w:id="896743913">
          <w:marLeft w:val="0"/>
          <w:marRight w:val="0"/>
          <w:marTop w:val="0"/>
          <w:marBottom w:val="0"/>
          <w:divBdr>
            <w:top w:val="none" w:sz="0" w:space="0" w:color="auto"/>
            <w:left w:val="none" w:sz="0" w:space="0" w:color="auto"/>
            <w:bottom w:val="none" w:sz="0" w:space="0" w:color="auto"/>
            <w:right w:val="none" w:sz="0" w:space="0" w:color="auto"/>
          </w:divBdr>
        </w:div>
      </w:divsChild>
    </w:div>
    <w:div w:id="896743872">
      <w:marLeft w:val="0"/>
      <w:marRight w:val="0"/>
      <w:marTop w:val="0"/>
      <w:marBottom w:val="0"/>
      <w:divBdr>
        <w:top w:val="none" w:sz="0" w:space="0" w:color="auto"/>
        <w:left w:val="none" w:sz="0" w:space="0" w:color="auto"/>
        <w:bottom w:val="none" w:sz="0" w:space="0" w:color="auto"/>
        <w:right w:val="none" w:sz="0" w:space="0" w:color="auto"/>
      </w:divBdr>
      <w:divsChild>
        <w:div w:id="896743790">
          <w:marLeft w:val="0"/>
          <w:marRight w:val="0"/>
          <w:marTop w:val="0"/>
          <w:marBottom w:val="0"/>
          <w:divBdr>
            <w:top w:val="none" w:sz="0" w:space="0" w:color="auto"/>
            <w:left w:val="none" w:sz="0" w:space="0" w:color="auto"/>
            <w:bottom w:val="none" w:sz="0" w:space="0" w:color="auto"/>
            <w:right w:val="none" w:sz="0" w:space="0" w:color="auto"/>
          </w:divBdr>
        </w:div>
      </w:divsChild>
    </w:div>
    <w:div w:id="896743875">
      <w:marLeft w:val="0"/>
      <w:marRight w:val="0"/>
      <w:marTop w:val="0"/>
      <w:marBottom w:val="0"/>
      <w:divBdr>
        <w:top w:val="none" w:sz="0" w:space="0" w:color="auto"/>
        <w:left w:val="none" w:sz="0" w:space="0" w:color="auto"/>
        <w:bottom w:val="none" w:sz="0" w:space="0" w:color="auto"/>
        <w:right w:val="none" w:sz="0" w:space="0" w:color="auto"/>
      </w:divBdr>
      <w:divsChild>
        <w:div w:id="896743847">
          <w:marLeft w:val="0"/>
          <w:marRight w:val="0"/>
          <w:marTop w:val="0"/>
          <w:marBottom w:val="0"/>
          <w:divBdr>
            <w:top w:val="none" w:sz="0" w:space="0" w:color="auto"/>
            <w:left w:val="none" w:sz="0" w:space="0" w:color="auto"/>
            <w:bottom w:val="none" w:sz="0" w:space="0" w:color="auto"/>
            <w:right w:val="none" w:sz="0" w:space="0" w:color="auto"/>
          </w:divBdr>
        </w:div>
      </w:divsChild>
    </w:div>
    <w:div w:id="896743901">
      <w:marLeft w:val="0"/>
      <w:marRight w:val="0"/>
      <w:marTop w:val="0"/>
      <w:marBottom w:val="0"/>
      <w:divBdr>
        <w:top w:val="none" w:sz="0" w:space="0" w:color="auto"/>
        <w:left w:val="none" w:sz="0" w:space="0" w:color="auto"/>
        <w:bottom w:val="none" w:sz="0" w:space="0" w:color="auto"/>
        <w:right w:val="none" w:sz="0" w:space="0" w:color="auto"/>
      </w:divBdr>
      <w:divsChild>
        <w:div w:id="896743817">
          <w:marLeft w:val="0"/>
          <w:marRight w:val="0"/>
          <w:marTop w:val="0"/>
          <w:marBottom w:val="0"/>
          <w:divBdr>
            <w:top w:val="none" w:sz="0" w:space="0" w:color="auto"/>
            <w:left w:val="none" w:sz="0" w:space="0" w:color="auto"/>
            <w:bottom w:val="none" w:sz="0" w:space="0" w:color="auto"/>
            <w:right w:val="none" w:sz="0" w:space="0" w:color="auto"/>
          </w:divBdr>
          <w:divsChild>
            <w:div w:id="89674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743904">
      <w:marLeft w:val="0"/>
      <w:marRight w:val="0"/>
      <w:marTop w:val="0"/>
      <w:marBottom w:val="0"/>
      <w:divBdr>
        <w:top w:val="none" w:sz="0" w:space="0" w:color="auto"/>
        <w:left w:val="none" w:sz="0" w:space="0" w:color="auto"/>
        <w:bottom w:val="none" w:sz="0" w:space="0" w:color="auto"/>
        <w:right w:val="none" w:sz="0" w:space="0" w:color="auto"/>
      </w:divBdr>
      <w:divsChild>
        <w:div w:id="896743786">
          <w:marLeft w:val="0"/>
          <w:marRight w:val="0"/>
          <w:marTop w:val="0"/>
          <w:marBottom w:val="0"/>
          <w:divBdr>
            <w:top w:val="none" w:sz="0" w:space="0" w:color="auto"/>
            <w:left w:val="none" w:sz="0" w:space="0" w:color="auto"/>
            <w:bottom w:val="none" w:sz="0" w:space="0" w:color="auto"/>
            <w:right w:val="none" w:sz="0" w:space="0" w:color="auto"/>
          </w:divBdr>
          <w:divsChild>
            <w:div w:id="89674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743907">
      <w:marLeft w:val="0"/>
      <w:marRight w:val="0"/>
      <w:marTop w:val="0"/>
      <w:marBottom w:val="0"/>
      <w:divBdr>
        <w:top w:val="none" w:sz="0" w:space="0" w:color="auto"/>
        <w:left w:val="none" w:sz="0" w:space="0" w:color="auto"/>
        <w:bottom w:val="none" w:sz="0" w:space="0" w:color="auto"/>
        <w:right w:val="none" w:sz="0" w:space="0" w:color="auto"/>
      </w:divBdr>
      <w:divsChild>
        <w:div w:id="896743746">
          <w:marLeft w:val="0"/>
          <w:marRight w:val="0"/>
          <w:marTop w:val="0"/>
          <w:marBottom w:val="0"/>
          <w:divBdr>
            <w:top w:val="none" w:sz="0" w:space="0" w:color="auto"/>
            <w:left w:val="none" w:sz="0" w:space="0" w:color="auto"/>
            <w:bottom w:val="none" w:sz="0" w:space="0" w:color="auto"/>
            <w:right w:val="none" w:sz="0" w:space="0" w:color="auto"/>
          </w:divBdr>
        </w:div>
        <w:div w:id="896743747">
          <w:marLeft w:val="0"/>
          <w:marRight w:val="0"/>
          <w:marTop w:val="0"/>
          <w:marBottom w:val="0"/>
          <w:divBdr>
            <w:top w:val="none" w:sz="0" w:space="0" w:color="auto"/>
            <w:left w:val="none" w:sz="0" w:space="0" w:color="auto"/>
            <w:bottom w:val="none" w:sz="0" w:space="0" w:color="auto"/>
            <w:right w:val="none" w:sz="0" w:space="0" w:color="auto"/>
          </w:divBdr>
        </w:div>
        <w:div w:id="896743753">
          <w:marLeft w:val="0"/>
          <w:marRight w:val="0"/>
          <w:marTop w:val="0"/>
          <w:marBottom w:val="0"/>
          <w:divBdr>
            <w:top w:val="none" w:sz="0" w:space="0" w:color="auto"/>
            <w:left w:val="none" w:sz="0" w:space="0" w:color="auto"/>
            <w:bottom w:val="none" w:sz="0" w:space="0" w:color="auto"/>
            <w:right w:val="none" w:sz="0" w:space="0" w:color="auto"/>
          </w:divBdr>
        </w:div>
        <w:div w:id="896743757">
          <w:marLeft w:val="0"/>
          <w:marRight w:val="0"/>
          <w:marTop w:val="0"/>
          <w:marBottom w:val="0"/>
          <w:divBdr>
            <w:top w:val="none" w:sz="0" w:space="0" w:color="auto"/>
            <w:left w:val="none" w:sz="0" w:space="0" w:color="auto"/>
            <w:bottom w:val="none" w:sz="0" w:space="0" w:color="auto"/>
            <w:right w:val="none" w:sz="0" w:space="0" w:color="auto"/>
          </w:divBdr>
        </w:div>
        <w:div w:id="896743759">
          <w:marLeft w:val="0"/>
          <w:marRight w:val="0"/>
          <w:marTop w:val="0"/>
          <w:marBottom w:val="0"/>
          <w:divBdr>
            <w:top w:val="none" w:sz="0" w:space="0" w:color="auto"/>
            <w:left w:val="none" w:sz="0" w:space="0" w:color="auto"/>
            <w:bottom w:val="none" w:sz="0" w:space="0" w:color="auto"/>
            <w:right w:val="none" w:sz="0" w:space="0" w:color="auto"/>
          </w:divBdr>
        </w:div>
        <w:div w:id="896743760">
          <w:marLeft w:val="0"/>
          <w:marRight w:val="0"/>
          <w:marTop w:val="0"/>
          <w:marBottom w:val="0"/>
          <w:divBdr>
            <w:top w:val="none" w:sz="0" w:space="0" w:color="auto"/>
            <w:left w:val="none" w:sz="0" w:space="0" w:color="auto"/>
            <w:bottom w:val="none" w:sz="0" w:space="0" w:color="auto"/>
            <w:right w:val="none" w:sz="0" w:space="0" w:color="auto"/>
          </w:divBdr>
        </w:div>
        <w:div w:id="896743762">
          <w:marLeft w:val="0"/>
          <w:marRight w:val="0"/>
          <w:marTop w:val="0"/>
          <w:marBottom w:val="0"/>
          <w:divBdr>
            <w:top w:val="none" w:sz="0" w:space="0" w:color="auto"/>
            <w:left w:val="none" w:sz="0" w:space="0" w:color="auto"/>
            <w:bottom w:val="none" w:sz="0" w:space="0" w:color="auto"/>
            <w:right w:val="none" w:sz="0" w:space="0" w:color="auto"/>
          </w:divBdr>
        </w:div>
        <w:div w:id="896743765">
          <w:marLeft w:val="0"/>
          <w:marRight w:val="0"/>
          <w:marTop w:val="0"/>
          <w:marBottom w:val="0"/>
          <w:divBdr>
            <w:top w:val="none" w:sz="0" w:space="0" w:color="auto"/>
            <w:left w:val="none" w:sz="0" w:space="0" w:color="auto"/>
            <w:bottom w:val="none" w:sz="0" w:space="0" w:color="auto"/>
            <w:right w:val="none" w:sz="0" w:space="0" w:color="auto"/>
          </w:divBdr>
        </w:div>
        <w:div w:id="896743768">
          <w:marLeft w:val="0"/>
          <w:marRight w:val="0"/>
          <w:marTop w:val="0"/>
          <w:marBottom w:val="0"/>
          <w:divBdr>
            <w:top w:val="none" w:sz="0" w:space="0" w:color="auto"/>
            <w:left w:val="none" w:sz="0" w:space="0" w:color="auto"/>
            <w:bottom w:val="none" w:sz="0" w:space="0" w:color="auto"/>
            <w:right w:val="none" w:sz="0" w:space="0" w:color="auto"/>
          </w:divBdr>
        </w:div>
        <w:div w:id="896743771">
          <w:marLeft w:val="0"/>
          <w:marRight w:val="0"/>
          <w:marTop w:val="0"/>
          <w:marBottom w:val="0"/>
          <w:divBdr>
            <w:top w:val="none" w:sz="0" w:space="0" w:color="auto"/>
            <w:left w:val="none" w:sz="0" w:space="0" w:color="auto"/>
            <w:bottom w:val="none" w:sz="0" w:space="0" w:color="auto"/>
            <w:right w:val="none" w:sz="0" w:space="0" w:color="auto"/>
          </w:divBdr>
        </w:div>
        <w:div w:id="896743772">
          <w:marLeft w:val="0"/>
          <w:marRight w:val="0"/>
          <w:marTop w:val="0"/>
          <w:marBottom w:val="0"/>
          <w:divBdr>
            <w:top w:val="none" w:sz="0" w:space="0" w:color="auto"/>
            <w:left w:val="none" w:sz="0" w:space="0" w:color="auto"/>
            <w:bottom w:val="none" w:sz="0" w:space="0" w:color="auto"/>
            <w:right w:val="none" w:sz="0" w:space="0" w:color="auto"/>
          </w:divBdr>
        </w:div>
        <w:div w:id="896743773">
          <w:marLeft w:val="0"/>
          <w:marRight w:val="0"/>
          <w:marTop w:val="0"/>
          <w:marBottom w:val="0"/>
          <w:divBdr>
            <w:top w:val="none" w:sz="0" w:space="0" w:color="auto"/>
            <w:left w:val="none" w:sz="0" w:space="0" w:color="auto"/>
            <w:bottom w:val="none" w:sz="0" w:space="0" w:color="auto"/>
            <w:right w:val="none" w:sz="0" w:space="0" w:color="auto"/>
          </w:divBdr>
        </w:div>
        <w:div w:id="896743776">
          <w:marLeft w:val="0"/>
          <w:marRight w:val="0"/>
          <w:marTop w:val="0"/>
          <w:marBottom w:val="0"/>
          <w:divBdr>
            <w:top w:val="none" w:sz="0" w:space="0" w:color="auto"/>
            <w:left w:val="none" w:sz="0" w:space="0" w:color="auto"/>
            <w:bottom w:val="none" w:sz="0" w:space="0" w:color="auto"/>
            <w:right w:val="none" w:sz="0" w:space="0" w:color="auto"/>
          </w:divBdr>
        </w:div>
        <w:div w:id="896743779">
          <w:marLeft w:val="0"/>
          <w:marRight w:val="0"/>
          <w:marTop w:val="0"/>
          <w:marBottom w:val="0"/>
          <w:divBdr>
            <w:top w:val="none" w:sz="0" w:space="0" w:color="auto"/>
            <w:left w:val="none" w:sz="0" w:space="0" w:color="auto"/>
            <w:bottom w:val="none" w:sz="0" w:space="0" w:color="auto"/>
            <w:right w:val="none" w:sz="0" w:space="0" w:color="auto"/>
          </w:divBdr>
        </w:div>
        <w:div w:id="896743780">
          <w:marLeft w:val="0"/>
          <w:marRight w:val="0"/>
          <w:marTop w:val="0"/>
          <w:marBottom w:val="0"/>
          <w:divBdr>
            <w:top w:val="none" w:sz="0" w:space="0" w:color="auto"/>
            <w:left w:val="none" w:sz="0" w:space="0" w:color="auto"/>
            <w:bottom w:val="none" w:sz="0" w:space="0" w:color="auto"/>
            <w:right w:val="none" w:sz="0" w:space="0" w:color="auto"/>
          </w:divBdr>
        </w:div>
        <w:div w:id="896743781">
          <w:marLeft w:val="0"/>
          <w:marRight w:val="0"/>
          <w:marTop w:val="0"/>
          <w:marBottom w:val="0"/>
          <w:divBdr>
            <w:top w:val="none" w:sz="0" w:space="0" w:color="auto"/>
            <w:left w:val="none" w:sz="0" w:space="0" w:color="auto"/>
            <w:bottom w:val="none" w:sz="0" w:space="0" w:color="auto"/>
            <w:right w:val="none" w:sz="0" w:space="0" w:color="auto"/>
          </w:divBdr>
        </w:div>
        <w:div w:id="896743783">
          <w:marLeft w:val="0"/>
          <w:marRight w:val="0"/>
          <w:marTop w:val="0"/>
          <w:marBottom w:val="0"/>
          <w:divBdr>
            <w:top w:val="none" w:sz="0" w:space="0" w:color="auto"/>
            <w:left w:val="none" w:sz="0" w:space="0" w:color="auto"/>
            <w:bottom w:val="none" w:sz="0" w:space="0" w:color="auto"/>
            <w:right w:val="none" w:sz="0" w:space="0" w:color="auto"/>
          </w:divBdr>
        </w:div>
        <w:div w:id="896743787">
          <w:marLeft w:val="0"/>
          <w:marRight w:val="0"/>
          <w:marTop w:val="0"/>
          <w:marBottom w:val="0"/>
          <w:divBdr>
            <w:top w:val="none" w:sz="0" w:space="0" w:color="auto"/>
            <w:left w:val="none" w:sz="0" w:space="0" w:color="auto"/>
            <w:bottom w:val="none" w:sz="0" w:space="0" w:color="auto"/>
            <w:right w:val="none" w:sz="0" w:space="0" w:color="auto"/>
          </w:divBdr>
        </w:div>
        <w:div w:id="896743789">
          <w:marLeft w:val="0"/>
          <w:marRight w:val="0"/>
          <w:marTop w:val="0"/>
          <w:marBottom w:val="0"/>
          <w:divBdr>
            <w:top w:val="none" w:sz="0" w:space="0" w:color="auto"/>
            <w:left w:val="none" w:sz="0" w:space="0" w:color="auto"/>
            <w:bottom w:val="none" w:sz="0" w:space="0" w:color="auto"/>
            <w:right w:val="none" w:sz="0" w:space="0" w:color="auto"/>
          </w:divBdr>
        </w:div>
        <w:div w:id="896743793">
          <w:marLeft w:val="0"/>
          <w:marRight w:val="0"/>
          <w:marTop w:val="0"/>
          <w:marBottom w:val="0"/>
          <w:divBdr>
            <w:top w:val="none" w:sz="0" w:space="0" w:color="auto"/>
            <w:left w:val="none" w:sz="0" w:space="0" w:color="auto"/>
            <w:bottom w:val="none" w:sz="0" w:space="0" w:color="auto"/>
            <w:right w:val="none" w:sz="0" w:space="0" w:color="auto"/>
          </w:divBdr>
        </w:div>
        <w:div w:id="896743794">
          <w:marLeft w:val="0"/>
          <w:marRight w:val="0"/>
          <w:marTop w:val="0"/>
          <w:marBottom w:val="0"/>
          <w:divBdr>
            <w:top w:val="none" w:sz="0" w:space="0" w:color="auto"/>
            <w:left w:val="none" w:sz="0" w:space="0" w:color="auto"/>
            <w:bottom w:val="none" w:sz="0" w:space="0" w:color="auto"/>
            <w:right w:val="none" w:sz="0" w:space="0" w:color="auto"/>
          </w:divBdr>
        </w:div>
        <w:div w:id="896743796">
          <w:marLeft w:val="0"/>
          <w:marRight w:val="0"/>
          <w:marTop w:val="0"/>
          <w:marBottom w:val="0"/>
          <w:divBdr>
            <w:top w:val="none" w:sz="0" w:space="0" w:color="auto"/>
            <w:left w:val="none" w:sz="0" w:space="0" w:color="auto"/>
            <w:bottom w:val="none" w:sz="0" w:space="0" w:color="auto"/>
            <w:right w:val="none" w:sz="0" w:space="0" w:color="auto"/>
          </w:divBdr>
        </w:div>
        <w:div w:id="896743798">
          <w:marLeft w:val="0"/>
          <w:marRight w:val="0"/>
          <w:marTop w:val="0"/>
          <w:marBottom w:val="0"/>
          <w:divBdr>
            <w:top w:val="none" w:sz="0" w:space="0" w:color="auto"/>
            <w:left w:val="none" w:sz="0" w:space="0" w:color="auto"/>
            <w:bottom w:val="none" w:sz="0" w:space="0" w:color="auto"/>
            <w:right w:val="none" w:sz="0" w:space="0" w:color="auto"/>
          </w:divBdr>
        </w:div>
        <w:div w:id="896743801">
          <w:marLeft w:val="0"/>
          <w:marRight w:val="0"/>
          <w:marTop w:val="0"/>
          <w:marBottom w:val="0"/>
          <w:divBdr>
            <w:top w:val="none" w:sz="0" w:space="0" w:color="auto"/>
            <w:left w:val="none" w:sz="0" w:space="0" w:color="auto"/>
            <w:bottom w:val="none" w:sz="0" w:space="0" w:color="auto"/>
            <w:right w:val="none" w:sz="0" w:space="0" w:color="auto"/>
          </w:divBdr>
        </w:div>
        <w:div w:id="896743813">
          <w:marLeft w:val="0"/>
          <w:marRight w:val="0"/>
          <w:marTop w:val="0"/>
          <w:marBottom w:val="0"/>
          <w:divBdr>
            <w:top w:val="none" w:sz="0" w:space="0" w:color="auto"/>
            <w:left w:val="none" w:sz="0" w:space="0" w:color="auto"/>
            <w:bottom w:val="none" w:sz="0" w:space="0" w:color="auto"/>
            <w:right w:val="none" w:sz="0" w:space="0" w:color="auto"/>
          </w:divBdr>
        </w:div>
        <w:div w:id="896743814">
          <w:marLeft w:val="0"/>
          <w:marRight w:val="0"/>
          <w:marTop w:val="0"/>
          <w:marBottom w:val="0"/>
          <w:divBdr>
            <w:top w:val="none" w:sz="0" w:space="0" w:color="auto"/>
            <w:left w:val="none" w:sz="0" w:space="0" w:color="auto"/>
            <w:bottom w:val="none" w:sz="0" w:space="0" w:color="auto"/>
            <w:right w:val="none" w:sz="0" w:space="0" w:color="auto"/>
          </w:divBdr>
        </w:div>
        <w:div w:id="896743816">
          <w:marLeft w:val="0"/>
          <w:marRight w:val="0"/>
          <w:marTop w:val="0"/>
          <w:marBottom w:val="0"/>
          <w:divBdr>
            <w:top w:val="none" w:sz="0" w:space="0" w:color="auto"/>
            <w:left w:val="none" w:sz="0" w:space="0" w:color="auto"/>
            <w:bottom w:val="none" w:sz="0" w:space="0" w:color="auto"/>
            <w:right w:val="none" w:sz="0" w:space="0" w:color="auto"/>
          </w:divBdr>
        </w:div>
        <w:div w:id="896743823">
          <w:marLeft w:val="0"/>
          <w:marRight w:val="0"/>
          <w:marTop w:val="0"/>
          <w:marBottom w:val="0"/>
          <w:divBdr>
            <w:top w:val="none" w:sz="0" w:space="0" w:color="auto"/>
            <w:left w:val="none" w:sz="0" w:space="0" w:color="auto"/>
            <w:bottom w:val="none" w:sz="0" w:space="0" w:color="auto"/>
            <w:right w:val="none" w:sz="0" w:space="0" w:color="auto"/>
          </w:divBdr>
        </w:div>
        <w:div w:id="896743826">
          <w:marLeft w:val="0"/>
          <w:marRight w:val="0"/>
          <w:marTop w:val="0"/>
          <w:marBottom w:val="0"/>
          <w:divBdr>
            <w:top w:val="none" w:sz="0" w:space="0" w:color="auto"/>
            <w:left w:val="none" w:sz="0" w:space="0" w:color="auto"/>
            <w:bottom w:val="none" w:sz="0" w:space="0" w:color="auto"/>
            <w:right w:val="none" w:sz="0" w:space="0" w:color="auto"/>
          </w:divBdr>
        </w:div>
        <w:div w:id="896743840">
          <w:marLeft w:val="0"/>
          <w:marRight w:val="0"/>
          <w:marTop w:val="0"/>
          <w:marBottom w:val="0"/>
          <w:divBdr>
            <w:top w:val="none" w:sz="0" w:space="0" w:color="auto"/>
            <w:left w:val="none" w:sz="0" w:space="0" w:color="auto"/>
            <w:bottom w:val="none" w:sz="0" w:space="0" w:color="auto"/>
            <w:right w:val="none" w:sz="0" w:space="0" w:color="auto"/>
          </w:divBdr>
        </w:div>
        <w:div w:id="896743841">
          <w:marLeft w:val="0"/>
          <w:marRight w:val="0"/>
          <w:marTop w:val="0"/>
          <w:marBottom w:val="0"/>
          <w:divBdr>
            <w:top w:val="none" w:sz="0" w:space="0" w:color="auto"/>
            <w:left w:val="none" w:sz="0" w:space="0" w:color="auto"/>
            <w:bottom w:val="none" w:sz="0" w:space="0" w:color="auto"/>
            <w:right w:val="none" w:sz="0" w:space="0" w:color="auto"/>
          </w:divBdr>
        </w:div>
        <w:div w:id="896743846">
          <w:marLeft w:val="0"/>
          <w:marRight w:val="0"/>
          <w:marTop w:val="0"/>
          <w:marBottom w:val="0"/>
          <w:divBdr>
            <w:top w:val="none" w:sz="0" w:space="0" w:color="auto"/>
            <w:left w:val="none" w:sz="0" w:space="0" w:color="auto"/>
            <w:bottom w:val="none" w:sz="0" w:space="0" w:color="auto"/>
            <w:right w:val="none" w:sz="0" w:space="0" w:color="auto"/>
          </w:divBdr>
        </w:div>
        <w:div w:id="896743848">
          <w:marLeft w:val="0"/>
          <w:marRight w:val="0"/>
          <w:marTop w:val="0"/>
          <w:marBottom w:val="0"/>
          <w:divBdr>
            <w:top w:val="none" w:sz="0" w:space="0" w:color="auto"/>
            <w:left w:val="none" w:sz="0" w:space="0" w:color="auto"/>
            <w:bottom w:val="none" w:sz="0" w:space="0" w:color="auto"/>
            <w:right w:val="none" w:sz="0" w:space="0" w:color="auto"/>
          </w:divBdr>
        </w:div>
        <w:div w:id="896743849">
          <w:marLeft w:val="0"/>
          <w:marRight w:val="0"/>
          <w:marTop w:val="0"/>
          <w:marBottom w:val="0"/>
          <w:divBdr>
            <w:top w:val="none" w:sz="0" w:space="0" w:color="auto"/>
            <w:left w:val="none" w:sz="0" w:space="0" w:color="auto"/>
            <w:bottom w:val="none" w:sz="0" w:space="0" w:color="auto"/>
            <w:right w:val="none" w:sz="0" w:space="0" w:color="auto"/>
          </w:divBdr>
        </w:div>
        <w:div w:id="896743855">
          <w:marLeft w:val="0"/>
          <w:marRight w:val="0"/>
          <w:marTop w:val="0"/>
          <w:marBottom w:val="0"/>
          <w:divBdr>
            <w:top w:val="none" w:sz="0" w:space="0" w:color="auto"/>
            <w:left w:val="none" w:sz="0" w:space="0" w:color="auto"/>
            <w:bottom w:val="none" w:sz="0" w:space="0" w:color="auto"/>
            <w:right w:val="none" w:sz="0" w:space="0" w:color="auto"/>
          </w:divBdr>
        </w:div>
        <w:div w:id="896743865">
          <w:marLeft w:val="0"/>
          <w:marRight w:val="0"/>
          <w:marTop w:val="0"/>
          <w:marBottom w:val="0"/>
          <w:divBdr>
            <w:top w:val="none" w:sz="0" w:space="0" w:color="auto"/>
            <w:left w:val="none" w:sz="0" w:space="0" w:color="auto"/>
            <w:bottom w:val="none" w:sz="0" w:space="0" w:color="auto"/>
            <w:right w:val="none" w:sz="0" w:space="0" w:color="auto"/>
          </w:divBdr>
        </w:div>
        <w:div w:id="896743869">
          <w:marLeft w:val="0"/>
          <w:marRight w:val="0"/>
          <w:marTop w:val="0"/>
          <w:marBottom w:val="0"/>
          <w:divBdr>
            <w:top w:val="none" w:sz="0" w:space="0" w:color="auto"/>
            <w:left w:val="none" w:sz="0" w:space="0" w:color="auto"/>
            <w:bottom w:val="none" w:sz="0" w:space="0" w:color="auto"/>
            <w:right w:val="none" w:sz="0" w:space="0" w:color="auto"/>
          </w:divBdr>
        </w:div>
        <w:div w:id="896743873">
          <w:marLeft w:val="0"/>
          <w:marRight w:val="0"/>
          <w:marTop w:val="0"/>
          <w:marBottom w:val="0"/>
          <w:divBdr>
            <w:top w:val="none" w:sz="0" w:space="0" w:color="auto"/>
            <w:left w:val="none" w:sz="0" w:space="0" w:color="auto"/>
            <w:bottom w:val="none" w:sz="0" w:space="0" w:color="auto"/>
            <w:right w:val="none" w:sz="0" w:space="0" w:color="auto"/>
          </w:divBdr>
        </w:div>
        <w:div w:id="896743878">
          <w:marLeft w:val="0"/>
          <w:marRight w:val="0"/>
          <w:marTop w:val="0"/>
          <w:marBottom w:val="0"/>
          <w:divBdr>
            <w:top w:val="none" w:sz="0" w:space="0" w:color="auto"/>
            <w:left w:val="none" w:sz="0" w:space="0" w:color="auto"/>
            <w:bottom w:val="none" w:sz="0" w:space="0" w:color="auto"/>
            <w:right w:val="none" w:sz="0" w:space="0" w:color="auto"/>
          </w:divBdr>
        </w:div>
        <w:div w:id="896743881">
          <w:marLeft w:val="0"/>
          <w:marRight w:val="0"/>
          <w:marTop w:val="0"/>
          <w:marBottom w:val="0"/>
          <w:divBdr>
            <w:top w:val="none" w:sz="0" w:space="0" w:color="auto"/>
            <w:left w:val="none" w:sz="0" w:space="0" w:color="auto"/>
            <w:bottom w:val="none" w:sz="0" w:space="0" w:color="auto"/>
            <w:right w:val="none" w:sz="0" w:space="0" w:color="auto"/>
          </w:divBdr>
        </w:div>
        <w:div w:id="896743882">
          <w:marLeft w:val="0"/>
          <w:marRight w:val="0"/>
          <w:marTop w:val="0"/>
          <w:marBottom w:val="0"/>
          <w:divBdr>
            <w:top w:val="none" w:sz="0" w:space="0" w:color="auto"/>
            <w:left w:val="none" w:sz="0" w:space="0" w:color="auto"/>
            <w:bottom w:val="none" w:sz="0" w:space="0" w:color="auto"/>
            <w:right w:val="none" w:sz="0" w:space="0" w:color="auto"/>
          </w:divBdr>
        </w:div>
        <w:div w:id="896743885">
          <w:marLeft w:val="0"/>
          <w:marRight w:val="0"/>
          <w:marTop w:val="0"/>
          <w:marBottom w:val="0"/>
          <w:divBdr>
            <w:top w:val="none" w:sz="0" w:space="0" w:color="auto"/>
            <w:left w:val="none" w:sz="0" w:space="0" w:color="auto"/>
            <w:bottom w:val="none" w:sz="0" w:space="0" w:color="auto"/>
            <w:right w:val="none" w:sz="0" w:space="0" w:color="auto"/>
          </w:divBdr>
        </w:div>
        <w:div w:id="896743888">
          <w:marLeft w:val="0"/>
          <w:marRight w:val="0"/>
          <w:marTop w:val="0"/>
          <w:marBottom w:val="0"/>
          <w:divBdr>
            <w:top w:val="none" w:sz="0" w:space="0" w:color="auto"/>
            <w:left w:val="none" w:sz="0" w:space="0" w:color="auto"/>
            <w:bottom w:val="none" w:sz="0" w:space="0" w:color="auto"/>
            <w:right w:val="none" w:sz="0" w:space="0" w:color="auto"/>
          </w:divBdr>
        </w:div>
        <w:div w:id="896743889">
          <w:marLeft w:val="0"/>
          <w:marRight w:val="0"/>
          <w:marTop w:val="0"/>
          <w:marBottom w:val="0"/>
          <w:divBdr>
            <w:top w:val="none" w:sz="0" w:space="0" w:color="auto"/>
            <w:left w:val="none" w:sz="0" w:space="0" w:color="auto"/>
            <w:bottom w:val="none" w:sz="0" w:space="0" w:color="auto"/>
            <w:right w:val="none" w:sz="0" w:space="0" w:color="auto"/>
          </w:divBdr>
        </w:div>
        <w:div w:id="896743892">
          <w:marLeft w:val="0"/>
          <w:marRight w:val="0"/>
          <w:marTop w:val="0"/>
          <w:marBottom w:val="0"/>
          <w:divBdr>
            <w:top w:val="none" w:sz="0" w:space="0" w:color="auto"/>
            <w:left w:val="none" w:sz="0" w:space="0" w:color="auto"/>
            <w:bottom w:val="none" w:sz="0" w:space="0" w:color="auto"/>
            <w:right w:val="none" w:sz="0" w:space="0" w:color="auto"/>
          </w:divBdr>
        </w:div>
        <w:div w:id="896743895">
          <w:marLeft w:val="0"/>
          <w:marRight w:val="0"/>
          <w:marTop w:val="0"/>
          <w:marBottom w:val="0"/>
          <w:divBdr>
            <w:top w:val="none" w:sz="0" w:space="0" w:color="auto"/>
            <w:left w:val="none" w:sz="0" w:space="0" w:color="auto"/>
            <w:bottom w:val="none" w:sz="0" w:space="0" w:color="auto"/>
            <w:right w:val="none" w:sz="0" w:space="0" w:color="auto"/>
          </w:divBdr>
        </w:div>
        <w:div w:id="896743902">
          <w:marLeft w:val="0"/>
          <w:marRight w:val="0"/>
          <w:marTop w:val="0"/>
          <w:marBottom w:val="0"/>
          <w:divBdr>
            <w:top w:val="none" w:sz="0" w:space="0" w:color="auto"/>
            <w:left w:val="none" w:sz="0" w:space="0" w:color="auto"/>
            <w:bottom w:val="none" w:sz="0" w:space="0" w:color="auto"/>
            <w:right w:val="none" w:sz="0" w:space="0" w:color="auto"/>
          </w:divBdr>
        </w:div>
        <w:div w:id="896743918">
          <w:marLeft w:val="0"/>
          <w:marRight w:val="0"/>
          <w:marTop w:val="0"/>
          <w:marBottom w:val="0"/>
          <w:divBdr>
            <w:top w:val="none" w:sz="0" w:space="0" w:color="auto"/>
            <w:left w:val="none" w:sz="0" w:space="0" w:color="auto"/>
            <w:bottom w:val="none" w:sz="0" w:space="0" w:color="auto"/>
            <w:right w:val="none" w:sz="0" w:space="0" w:color="auto"/>
          </w:divBdr>
        </w:div>
        <w:div w:id="896743919">
          <w:marLeft w:val="0"/>
          <w:marRight w:val="0"/>
          <w:marTop w:val="0"/>
          <w:marBottom w:val="0"/>
          <w:divBdr>
            <w:top w:val="none" w:sz="0" w:space="0" w:color="auto"/>
            <w:left w:val="none" w:sz="0" w:space="0" w:color="auto"/>
            <w:bottom w:val="none" w:sz="0" w:space="0" w:color="auto"/>
            <w:right w:val="none" w:sz="0" w:space="0" w:color="auto"/>
          </w:divBdr>
        </w:div>
      </w:divsChild>
    </w:div>
    <w:div w:id="896743910">
      <w:marLeft w:val="0"/>
      <w:marRight w:val="0"/>
      <w:marTop w:val="0"/>
      <w:marBottom w:val="0"/>
      <w:divBdr>
        <w:top w:val="none" w:sz="0" w:space="0" w:color="auto"/>
        <w:left w:val="none" w:sz="0" w:space="0" w:color="auto"/>
        <w:bottom w:val="none" w:sz="0" w:space="0" w:color="auto"/>
        <w:right w:val="none" w:sz="0" w:space="0" w:color="auto"/>
      </w:divBdr>
      <w:divsChild>
        <w:div w:id="896743819">
          <w:marLeft w:val="0"/>
          <w:marRight w:val="0"/>
          <w:marTop w:val="0"/>
          <w:marBottom w:val="0"/>
          <w:divBdr>
            <w:top w:val="none" w:sz="0" w:space="0" w:color="auto"/>
            <w:left w:val="none" w:sz="0" w:space="0" w:color="auto"/>
            <w:bottom w:val="none" w:sz="0" w:space="0" w:color="auto"/>
            <w:right w:val="none" w:sz="0" w:space="0" w:color="auto"/>
          </w:divBdr>
          <w:divsChild>
            <w:div w:id="896743754">
              <w:marLeft w:val="0"/>
              <w:marRight w:val="0"/>
              <w:marTop w:val="0"/>
              <w:marBottom w:val="0"/>
              <w:divBdr>
                <w:top w:val="none" w:sz="0" w:space="0" w:color="auto"/>
                <w:left w:val="none" w:sz="0" w:space="0" w:color="auto"/>
                <w:bottom w:val="none" w:sz="0" w:space="0" w:color="auto"/>
                <w:right w:val="none" w:sz="0" w:space="0" w:color="auto"/>
              </w:divBdr>
            </w:div>
            <w:div w:id="896743775">
              <w:marLeft w:val="0"/>
              <w:marRight w:val="0"/>
              <w:marTop w:val="0"/>
              <w:marBottom w:val="0"/>
              <w:divBdr>
                <w:top w:val="none" w:sz="0" w:space="0" w:color="auto"/>
                <w:left w:val="none" w:sz="0" w:space="0" w:color="auto"/>
                <w:bottom w:val="none" w:sz="0" w:space="0" w:color="auto"/>
                <w:right w:val="none" w:sz="0" w:space="0" w:color="auto"/>
              </w:divBdr>
            </w:div>
            <w:div w:id="896743785">
              <w:marLeft w:val="0"/>
              <w:marRight w:val="0"/>
              <w:marTop w:val="0"/>
              <w:marBottom w:val="0"/>
              <w:divBdr>
                <w:top w:val="none" w:sz="0" w:space="0" w:color="auto"/>
                <w:left w:val="none" w:sz="0" w:space="0" w:color="auto"/>
                <w:bottom w:val="none" w:sz="0" w:space="0" w:color="auto"/>
                <w:right w:val="none" w:sz="0" w:space="0" w:color="auto"/>
              </w:divBdr>
            </w:div>
            <w:div w:id="896743807">
              <w:marLeft w:val="0"/>
              <w:marRight w:val="0"/>
              <w:marTop w:val="0"/>
              <w:marBottom w:val="0"/>
              <w:divBdr>
                <w:top w:val="none" w:sz="0" w:space="0" w:color="auto"/>
                <w:left w:val="none" w:sz="0" w:space="0" w:color="auto"/>
                <w:bottom w:val="none" w:sz="0" w:space="0" w:color="auto"/>
                <w:right w:val="none" w:sz="0" w:space="0" w:color="auto"/>
              </w:divBdr>
            </w:div>
            <w:div w:id="896743822">
              <w:marLeft w:val="0"/>
              <w:marRight w:val="0"/>
              <w:marTop w:val="0"/>
              <w:marBottom w:val="0"/>
              <w:divBdr>
                <w:top w:val="none" w:sz="0" w:space="0" w:color="auto"/>
                <w:left w:val="none" w:sz="0" w:space="0" w:color="auto"/>
                <w:bottom w:val="none" w:sz="0" w:space="0" w:color="auto"/>
                <w:right w:val="none" w:sz="0" w:space="0" w:color="auto"/>
              </w:divBdr>
            </w:div>
            <w:div w:id="896743850">
              <w:marLeft w:val="0"/>
              <w:marRight w:val="0"/>
              <w:marTop w:val="0"/>
              <w:marBottom w:val="0"/>
              <w:divBdr>
                <w:top w:val="none" w:sz="0" w:space="0" w:color="auto"/>
                <w:left w:val="none" w:sz="0" w:space="0" w:color="auto"/>
                <w:bottom w:val="none" w:sz="0" w:space="0" w:color="auto"/>
                <w:right w:val="none" w:sz="0" w:space="0" w:color="auto"/>
              </w:divBdr>
            </w:div>
            <w:div w:id="896743851">
              <w:marLeft w:val="0"/>
              <w:marRight w:val="0"/>
              <w:marTop w:val="0"/>
              <w:marBottom w:val="0"/>
              <w:divBdr>
                <w:top w:val="none" w:sz="0" w:space="0" w:color="auto"/>
                <w:left w:val="none" w:sz="0" w:space="0" w:color="auto"/>
                <w:bottom w:val="none" w:sz="0" w:space="0" w:color="auto"/>
                <w:right w:val="none" w:sz="0" w:space="0" w:color="auto"/>
              </w:divBdr>
            </w:div>
            <w:div w:id="896743866">
              <w:marLeft w:val="0"/>
              <w:marRight w:val="0"/>
              <w:marTop w:val="0"/>
              <w:marBottom w:val="0"/>
              <w:divBdr>
                <w:top w:val="none" w:sz="0" w:space="0" w:color="auto"/>
                <w:left w:val="none" w:sz="0" w:space="0" w:color="auto"/>
                <w:bottom w:val="none" w:sz="0" w:space="0" w:color="auto"/>
                <w:right w:val="none" w:sz="0" w:space="0" w:color="auto"/>
              </w:divBdr>
            </w:div>
            <w:div w:id="896743874">
              <w:marLeft w:val="0"/>
              <w:marRight w:val="0"/>
              <w:marTop w:val="0"/>
              <w:marBottom w:val="0"/>
              <w:divBdr>
                <w:top w:val="none" w:sz="0" w:space="0" w:color="auto"/>
                <w:left w:val="none" w:sz="0" w:space="0" w:color="auto"/>
                <w:bottom w:val="none" w:sz="0" w:space="0" w:color="auto"/>
                <w:right w:val="none" w:sz="0" w:space="0" w:color="auto"/>
              </w:divBdr>
            </w:div>
            <w:div w:id="896743890">
              <w:marLeft w:val="0"/>
              <w:marRight w:val="0"/>
              <w:marTop w:val="0"/>
              <w:marBottom w:val="0"/>
              <w:divBdr>
                <w:top w:val="none" w:sz="0" w:space="0" w:color="auto"/>
                <w:left w:val="none" w:sz="0" w:space="0" w:color="auto"/>
                <w:bottom w:val="none" w:sz="0" w:space="0" w:color="auto"/>
                <w:right w:val="none" w:sz="0" w:space="0" w:color="auto"/>
              </w:divBdr>
            </w:div>
            <w:div w:id="896743894">
              <w:marLeft w:val="0"/>
              <w:marRight w:val="0"/>
              <w:marTop w:val="0"/>
              <w:marBottom w:val="0"/>
              <w:divBdr>
                <w:top w:val="none" w:sz="0" w:space="0" w:color="auto"/>
                <w:left w:val="none" w:sz="0" w:space="0" w:color="auto"/>
                <w:bottom w:val="none" w:sz="0" w:space="0" w:color="auto"/>
                <w:right w:val="none" w:sz="0" w:space="0" w:color="auto"/>
              </w:divBdr>
            </w:div>
            <w:div w:id="8967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743920">
      <w:marLeft w:val="0"/>
      <w:marRight w:val="0"/>
      <w:marTop w:val="0"/>
      <w:marBottom w:val="0"/>
      <w:divBdr>
        <w:top w:val="none" w:sz="0" w:space="0" w:color="auto"/>
        <w:left w:val="none" w:sz="0" w:space="0" w:color="auto"/>
        <w:bottom w:val="none" w:sz="0" w:space="0" w:color="auto"/>
        <w:right w:val="none" w:sz="0" w:space="0" w:color="auto"/>
      </w:divBdr>
      <w:divsChild>
        <w:div w:id="896743871">
          <w:marLeft w:val="0"/>
          <w:marRight w:val="0"/>
          <w:marTop w:val="0"/>
          <w:marBottom w:val="0"/>
          <w:divBdr>
            <w:top w:val="none" w:sz="0" w:space="0" w:color="auto"/>
            <w:left w:val="none" w:sz="0" w:space="0" w:color="auto"/>
            <w:bottom w:val="none" w:sz="0" w:space="0" w:color="auto"/>
            <w:right w:val="none" w:sz="0" w:space="0" w:color="auto"/>
          </w:divBdr>
        </w:div>
      </w:divsChild>
    </w:div>
    <w:div w:id="896743921">
      <w:marLeft w:val="0"/>
      <w:marRight w:val="0"/>
      <w:marTop w:val="0"/>
      <w:marBottom w:val="0"/>
      <w:divBdr>
        <w:top w:val="none" w:sz="0" w:space="0" w:color="auto"/>
        <w:left w:val="none" w:sz="0" w:space="0" w:color="auto"/>
        <w:bottom w:val="none" w:sz="0" w:space="0" w:color="auto"/>
        <w:right w:val="none" w:sz="0" w:space="0" w:color="auto"/>
      </w:divBdr>
      <w:divsChild>
        <w:div w:id="896743752">
          <w:marLeft w:val="0"/>
          <w:marRight w:val="0"/>
          <w:marTop w:val="0"/>
          <w:marBottom w:val="0"/>
          <w:divBdr>
            <w:top w:val="none" w:sz="0" w:space="0" w:color="auto"/>
            <w:left w:val="none" w:sz="0" w:space="0" w:color="auto"/>
            <w:bottom w:val="none" w:sz="0" w:space="0" w:color="auto"/>
            <w:right w:val="none" w:sz="0" w:space="0" w:color="auto"/>
          </w:divBdr>
        </w:div>
      </w:divsChild>
    </w:div>
    <w:div w:id="896743922">
      <w:marLeft w:val="0"/>
      <w:marRight w:val="0"/>
      <w:marTop w:val="0"/>
      <w:marBottom w:val="0"/>
      <w:divBdr>
        <w:top w:val="none" w:sz="0" w:space="0" w:color="auto"/>
        <w:left w:val="none" w:sz="0" w:space="0" w:color="auto"/>
        <w:bottom w:val="none" w:sz="0" w:space="0" w:color="auto"/>
        <w:right w:val="none" w:sz="0" w:space="0" w:color="auto"/>
      </w:divBdr>
      <w:divsChild>
        <w:div w:id="8967438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oter" Target="footer4.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image" Target="media/image33.emf"/><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s://mail.pppl.gov/exchweb/bin/redir.asp?URL=http://www.pppl.gov/~neumeyer/NSTX_CSU/Design_Point.html" TargetMode="External"/><Relationship Id="rId27" Type="http://schemas.openxmlformats.org/officeDocument/2006/relationships/hyperlink" Target="http://198.125.178.188/ftm/manual.pdf" TargetMode="External"/><Relationship Id="rId30" Type="http://schemas.openxmlformats.org/officeDocument/2006/relationships/image" Target="media/image18.png"/><Relationship Id="rId35" Type="http://schemas.openxmlformats.org/officeDocument/2006/relationships/image" Target="media/image23.wmf"/><Relationship Id="rId43" Type="http://schemas.openxmlformats.org/officeDocument/2006/relationships/image" Target="media/image31.png"/><Relationship Id="rId48" Type="http://schemas.openxmlformats.org/officeDocument/2006/relationships/image" Target="media/image36.emf"/><Relationship Id="rId56" Type="http://schemas.openxmlformats.org/officeDocument/2006/relationships/image" Target="media/image44.png"/><Relationship Id="rId64" Type="http://schemas.openxmlformats.org/officeDocument/2006/relationships/fontTable" Target="fontTable.xml"/><Relationship Id="rId8" Type="http://schemas.openxmlformats.org/officeDocument/2006/relationships/footer" Target="footer2.xml"/><Relationship Id="rId51" Type="http://schemas.openxmlformats.org/officeDocument/2006/relationships/image" Target="media/image39.emf"/><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35</Pages>
  <Words>3377</Words>
  <Characters>18408</Characters>
  <Application>Microsoft Office Word</Application>
  <DocSecurity>4</DocSecurity>
  <Lines>153</Lines>
  <Paragraphs>43</Paragraphs>
  <ScaleCrop>false</ScaleCrop>
  <HeadingPairs>
    <vt:vector size="2" baseType="variant">
      <vt:variant>
        <vt:lpstr>Title</vt:lpstr>
      </vt:variant>
      <vt:variant>
        <vt:i4>1</vt:i4>
      </vt:variant>
    </vt:vector>
  </HeadingPairs>
  <TitlesOfParts>
    <vt:vector size="1" baseType="lpstr">
      <vt:lpstr> </vt:lpstr>
    </vt:vector>
  </TitlesOfParts>
  <Company>PPPL</Company>
  <LinksUpToDate>false</LinksUpToDate>
  <CharactersWithSpaces>21742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ptitus</dc:creator>
  <cp:keywords/>
  <dc:description/>
  <cp:lastModifiedBy>bsimmons</cp:lastModifiedBy>
  <cp:revision>2</cp:revision>
  <cp:lastPrinted>2010-11-01T17:37:00Z</cp:lastPrinted>
  <dcterms:created xsi:type="dcterms:W3CDTF">2010-11-24T15:34:00Z</dcterms:created>
  <dcterms:modified xsi:type="dcterms:W3CDTF">2010-11-24T15:34:00Z</dcterms:modified>
</cp:coreProperties>
</file>