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9C" w:rsidRPr="00070E53" w:rsidRDefault="00F9179C" w:rsidP="00F9179C">
      <w:pPr>
        <w:jc w:val="center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 xml:space="preserve">Department of Energy/Office of Science </w:t>
      </w:r>
      <w:r w:rsidRPr="00070E53">
        <w:rPr>
          <w:rFonts w:ascii="Times New Roman" w:eastAsia="Times New Roman" w:hAnsi="Times New Roman"/>
          <w:b/>
          <w:szCs w:val="24"/>
        </w:rPr>
        <w:t>Review of the</w:t>
      </w:r>
    </w:p>
    <w:p w:rsidR="00F9179C" w:rsidRPr="00070E53" w:rsidRDefault="00F9179C" w:rsidP="00F9179C">
      <w:pPr>
        <w:jc w:val="center"/>
        <w:rPr>
          <w:rFonts w:ascii="Times New Roman" w:eastAsia="Times New Roman" w:hAnsi="Times New Roman"/>
          <w:b/>
          <w:szCs w:val="24"/>
        </w:rPr>
      </w:pPr>
      <w:r w:rsidRPr="00070E53">
        <w:rPr>
          <w:rFonts w:ascii="Times New Roman" w:eastAsia="Times New Roman" w:hAnsi="Times New Roman"/>
          <w:b/>
          <w:szCs w:val="24"/>
        </w:rPr>
        <w:t>National Spherical Torus Experiment (</w:t>
      </w:r>
      <w:r>
        <w:rPr>
          <w:rFonts w:ascii="Times New Roman" w:eastAsia="Times New Roman" w:hAnsi="Times New Roman"/>
          <w:b/>
          <w:szCs w:val="24"/>
        </w:rPr>
        <w:t>NSTX</w:t>
      </w:r>
      <w:r w:rsidRPr="00070E53">
        <w:rPr>
          <w:rFonts w:ascii="Times New Roman" w:eastAsia="Times New Roman" w:hAnsi="Times New Roman"/>
          <w:b/>
          <w:szCs w:val="24"/>
        </w:rPr>
        <w:t xml:space="preserve">) </w:t>
      </w:r>
      <w:r>
        <w:rPr>
          <w:rFonts w:ascii="Times New Roman" w:eastAsia="Times New Roman" w:hAnsi="Times New Roman"/>
          <w:b/>
          <w:szCs w:val="24"/>
        </w:rPr>
        <w:t>Upgrade Project</w:t>
      </w:r>
    </w:p>
    <w:p w:rsidR="00F9179C" w:rsidRPr="00070E53" w:rsidRDefault="00E961EF" w:rsidP="00F9179C">
      <w:pPr>
        <w:jc w:val="center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October 2-3</w:t>
      </w:r>
      <w:r w:rsidR="00F9179C">
        <w:rPr>
          <w:rFonts w:ascii="Times New Roman" w:eastAsia="Times New Roman" w:hAnsi="Times New Roman"/>
          <w:b/>
          <w:szCs w:val="24"/>
        </w:rPr>
        <w:t>, 201</w:t>
      </w:r>
      <w:r>
        <w:rPr>
          <w:rFonts w:ascii="Times New Roman" w:eastAsia="Times New Roman" w:hAnsi="Times New Roman"/>
          <w:b/>
          <w:szCs w:val="24"/>
        </w:rPr>
        <w:t>3</w:t>
      </w:r>
    </w:p>
    <w:p w:rsidR="00F9179C" w:rsidRPr="00070E53" w:rsidRDefault="00F9179C" w:rsidP="00F9179C">
      <w:pPr>
        <w:jc w:val="center"/>
        <w:rPr>
          <w:rFonts w:ascii="Times New Roman" w:eastAsia="Times New Roman" w:hAnsi="Times New Roman"/>
          <w:b/>
          <w:szCs w:val="24"/>
        </w:rPr>
      </w:pPr>
    </w:p>
    <w:p w:rsidR="00046F24" w:rsidRDefault="00046F24" w:rsidP="00046F24">
      <w:pPr>
        <w:pStyle w:val="Heading2"/>
      </w:pPr>
      <w:r>
        <w:t>REPORT OUTLINE/WRITING ASSIGNMENTS</w:t>
      </w:r>
    </w:p>
    <w:p w:rsidR="00BA0239" w:rsidRPr="00D52E04" w:rsidRDefault="00BA0239">
      <w:pPr>
        <w:rPr>
          <w:szCs w:val="24"/>
        </w:rPr>
      </w:pPr>
    </w:p>
    <w:p w:rsidR="00BA0239" w:rsidRPr="00D52E04" w:rsidRDefault="00BA0239">
      <w:pPr>
        <w:rPr>
          <w:szCs w:val="24"/>
        </w:rPr>
      </w:pPr>
    </w:p>
    <w:p w:rsidR="00BA0239" w:rsidRDefault="00BA0239" w:rsidP="00A0083B">
      <w:pPr>
        <w:tabs>
          <w:tab w:val="right" w:leader="dot" w:pos="8640"/>
        </w:tabs>
        <w:spacing w:line="300" w:lineRule="auto"/>
      </w:pPr>
      <w:r>
        <w:t>Executive Summary</w:t>
      </w:r>
      <w:r>
        <w:tab/>
      </w:r>
      <w:r w:rsidR="00586C50">
        <w:t>Meador</w:t>
      </w:r>
    </w:p>
    <w:p w:rsidR="00BA0239" w:rsidRDefault="00BA0239" w:rsidP="00A0083B">
      <w:pPr>
        <w:numPr>
          <w:ilvl w:val="0"/>
          <w:numId w:val="1"/>
        </w:numPr>
        <w:tabs>
          <w:tab w:val="right" w:leader="dot" w:pos="8640"/>
        </w:tabs>
        <w:spacing w:line="300" w:lineRule="auto"/>
      </w:pPr>
      <w:r>
        <w:t>Introduction</w:t>
      </w:r>
      <w:r>
        <w:tab/>
      </w:r>
      <w:r w:rsidR="00715B21">
        <w:t>Sullivan</w:t>
      </w:r>
    </w:p>
    <w:p w:rsidR="00B261EF" w:rsidRDefault="00B261EF" w:rsidP="00A0083B">
      <w:pPr>
        <w:numPr>
          <w:ilvl w:val="0"/>
          <w:numId w:val="1"/>
        </w:numPr>
        <w:tabs>
          <w:tab w:val="right" w:leader="dot" w:pos="8640"/>
        </w:tabs>
        <w:spacing w:line="300" w:lineRule="auto"/>
      </w:pPr>
      <w:r>
        <w:t>Technical Status</w:t>
      </w:r>
      <w:r w:rsidR="00476FC4">
        <w:t xml:space="preserve"> </w:t>
      </w:r>
      <w:r w:rsidR="00476FC4" w:rsidRPr="00A0083B">
        <w:rPr>
          <w:b/>
        </w:rPr>
        <w:t xml:space="preserve">(Charge Questions </w:t>
      </w:r>
      <w:r w:rsidR="00F9179C">
        <w:rPr>
          <w:b/>
        </w:rPr>
        <w:t>1, 4</w:t>
      </w:r>
      <w:r w:rsidR="00476FC4" w:rsidRPr="00A0083B">
        <w:rPr>
          <w:b/>
        </w:rPr>
        <w:t>)</w:t>
      </w:r>
      <w:r w:rsidR="00586C50">
        <w:tab/>
      </w:r>
      <w:r w:rsidR="00F7728C">
        <w:t>Kellman</w:t>
      </w:r>
      <w:r w:rsidR="00586C50">
        <w:t>*/</w:t>
      </w:r>
      <w:r w:rsidR="00F9179C">
        <w:t>Oren</w:t>
      </w:r>
    </w:p>
    <w:p w:rsidR="00586C50" w:rsidRDefault="00B261EF" w:rsidP="00586C50">
      <w:pPr>
        <w:tabs>
          <w:tab w:val="left" w:pos="900"/>
          <w:tab w:val="left" w:pos="1440"/>
          <w:tab w:val="right" w:leader="dot" w:pos="8640"/>
        </w:tabs>
        <w:spacing w:line="300" w:lineRule="auto"/>
        <w:ind w:left="900" w:hanging="540"/>
      </w:pPr>
      <w:r>
        <w:t>2.1</w:t>
      </w:r>
      <w:r>
        <w:tab/>
      </w:r>
      <w:r w:rsidR="00586C50">
        <w:t>Findings</w:t>
      </w:r>
    </w:p>
    <w:p w:rsidR="00715B21" w:rsidRDefault="004627F0" w:rsidP="00715B21">
      <w:pPr>
        <w:tabs>
          <w:tab w:val="left" w:pos="900"/>
          <w:tab w:val="left" w:pos="1440"/>
          <w:tab w:val="right" w:leader="dot" w:pos="8640"/>
        </w:tabs>
        <w:spacing w:line="300" w:lineRule="auto"/>
        <w:ind w:left="900" w:hanging="540"/>
      </w:pPr>
      <w:r>
        <w:t>2.2</w:t>
      </w:r>
      <w:r>
        <w:tab/>
      </w:r>
      <w:r w:rsidR="00586C50">
        <w:t>Comments</w:t>
      </w:r>
    </w:p>
    <w:p w:rsidR="00B261EF" w:rsidRDefault="0062655E" w:rsidP="00715B21">
      <w:pPr>
        <w:tabs>
          <w:tab w:val="left" w:pos="900"/>
          <w:tab w:val="left" w:pos="1440"/>
          <w:tab w:val="right" w:leader="dot" w:pos="8640"/>
        </w:tabs>
        <w:spacing w:line="300" w:lineRule="auto"/>
        <w:ind w:left="900" w:hanging="540"/>
      </w:pPr>
      <w:r>
        <w:t>2.3</w:t>
      </w:r>
      <w:r w:rsidR="00B261EF">
        <w:tab/>
      </w:r>
      <w:r w:rsidR="00586C50">
        <w:t>Recommendations</w:t>
      </w:r>
    </w:p>
    <w:p w:rsidR="00A0083B" w:rsidRDefault="00586C50" w:rsidP="00A0083B">
      <w:pPr>
        <w:numPr>
          <w:ilvl w:val="0"/>
          <w:numId w:val="1"/>
        </w:numPr>
        <w:tabs>
          <w:tab w:val="right" w:leader="dot" w:pos="8640"/>
        </w:tabs>
        <w:spacing w:line="300" w:lineRule="auto"/>
      </w:pPr>
      <w:r>
        <w:t xml:space="preserve">Cost and </w:t>
      </w:r>
      <w:r w:rsidR="00E856EF">
        <w:t xml:space="preserve">Schedule </w:t>
      </w:r>
      <w:r w:rsidR="00BB39B4">
        <w:rPr>
          <w:b/>
        </w:rPr>
        <w:t xml:space="preserve">(Charge Questions </w:t>
      </w:r>
      <w:r w:rsidR="00F9179C">
        <w:rPr>
          <w:b/>
        </w:rPr>
        <w:t>2, 4</w:t>
      </w:r>
      <w:r w:rsidR="00A0083B" w:rsidRPr="00A0083B">
        <w:rPr>
          <w:b/>
        </w:rPr>
        <w:t>)</w:t>
      </w:r>
      <w:r w:rsidR="00DF5CD5">
        <w:tab/>
      </w:r>
      <w:r w:rsidR="00F9179C">
        <w:t>Chao</w:t>
      </w:r>
      <w:r w:rsidR="00BB39B4">
        <w:t>*</w:t>
      </w:r>
      <w:r w:rsidR="00177C7B">
        <w:t>/</w:t>
      </w:r>
      <w:r w:rsidR="00F7728C">
        <w:t>Maier</w:t>
      </w:r>
    </w:p>
    <w:p w:rsidR="004F771B" w:rsidRDefault="00BA0239" w:rsidP="00A0083B">
      <w:pPr>
        <w:numPr>
          <w:ilvl w:val="0"/>
          <w:numId w:val="1"/>
        </w:numPr>
        <w:tabs>
          <w:tab w:val="right" w:leader="dot" w:pos="8640"/>
        </w:tabs>
        <w:spacing w:line="300" w:lineRule="auto"/>
      </w:pPr>
      <w:r>
        <w:t>Management</w:t>
      </w:r>
      <w:r w:rsidR="00A0083B">
        <w:t xml:space="preserve"> </w:t>
      </w:r>
      <w:r w:rsidR="00DF5CD5">
        <w:t xml:space="preserve">and ES&amp;H </w:t>
      </w:r>
      <w:r w:rsidR="00BB5C15" w:rsidRPr="00A0083B">
        <w:rPr>
          <w:b/>
        </w:rPr>
        <w:t xml:space="preserve">(Charge Questions </w:t>
      </w:r>
      <w:r w:rsidR="00F9179C">
        <w:rPr>
          <w:b/>
        </w:rPr>
        <w:t>1, 3, 4</w:t>
      </w:r>
      <w:r w:rsidR="00BB5C15" w:rsidRPr="00A0083B">
        <w:rPr>
          <w:b/>
        </w:rPr>
        <w:t>)</w:t>
      </w:r>
      <w:r w:rsidR="00BB5C15">
        <w:tab/>
      </w:r>
      <w:r w:rsidR="00DF5CD5">
        <w:t>Crescenzo</w:t>
      </w:r>
      <w:r w:rsidR="004B3990">
        <w:t>*/</w:t>
      </w:r>
      <w:r w:rsidR="00E961EF">
        <w:t>Noyes</w:t>
      </w:r>
    </w:p>
    <w:p w:rsidR="00BA0239" w:rsidRDefault="00BA0239">
      <w:pPr>
        <w:tabs>
          <w:tab w:val="right" w:leader="dot" w:pos="8640"/>
        </w:tabs>
        <w:spacing w:line="360" w:lineRule="auto"/>
      </w:pPr>
    </w:p>
    <w:p w:rsidR="00A0083B" w:rsidRPr="00E961EF" w:rsidRDefault="00A0083B" w:rsidP="00A0083B">
      <w:pPr>
        <w:tabs>
          <w:tab w:val="left" w:pos="360"/>
          <w:tab w:val="left" w:pos="900"/>
          <w:tab w:val="left" w:pos="1620"/>
          <w:tab w:val="right" w:leader="dot" w:pos="8496"/>
          <w:tab w:val="right" w:pos="8550"/>
          <w:tab w:val="left" w:pos="8640"/>
        </w:tabs>
        <w:rPr>
          <w:szCs w:val="24"/>
        </w:rPr>
      </w:pPr>
      <w:bookmarkStart w:id="0" w:name="_GoBack"/>
      <w:r w:rsidRPr="00E961EF">
        <w:rPr>
          <w:szCs w:val="24"/>
        </w:rPr>
        <w:t>*Lead</w:t>
      </w:r>
    </w:p>
    <w:bookmarkEnd w:id="0"/>
    <w:p w:rsidR="00A0083B" w:rsidRDefault="00A0083B">
      <w:pPr>
        <w:tabs>
          <w:tab w:val="right" w:leader="dot" w:pos="8640"/>
        </w:tabs>
        <w:spacing w:line="360" w:lineRule="auto"/>
      </w:pPr>
    </w:p>
    <w:p w:rsidR="00BA0239" w:rsidRDefault="00BA0239">
      <w:pPr>
        <w:pStyle w:val="Heading1"/>
        <w:tabs>
          <w:tab w:val="right" w:leader="dot" w:pos="8640"/>
        </w:tabs>
        <w:spacing w:line="360" w:lineRule="auto"/>
      </w:pPr>
      <w:r>
        <w:t>Appendices</w:t>
      </w:r>
    </w:p>
    <w:p w:rsidR="00BA0239" w:rsidRDefault="00BA0239">
      <w:pPr>
        <w:numPr>
          <w:ilvl w:val="2"/>
          <w:numId w:val="1"/>
        </w:numPr>
        <w:tabs>
          <w:tab w:val="clear" w:pos="1980"/>
          <w:tab w:val="left" w:pos="360"/>
          <w:tab w:val="right" w:leader="dot" w:pos="8640"/>
        </w:tabs>
        <w:ind w:left="360"/>
      </w:pPr>
      <w:r>
        <w:t>Charge Memorandum</w:t>
      </w:r>
    </w:p>
    <w:p w:rsidR="00BA0239" w:rsidRDefault="00BA0239">
      <w:pPr>
        <w:numPr>
          <w:ilvl w:val="2"/>
          <w:numId w:val="1"/>
        </w:numPr>
        <w:tabs>
          <w:tab w:val="clear" w:pos="1980"/>
          <w:tab w:val="left" w:pos="360"/>
          <w:tab w:val="right" w:leader="dot" w:pos="8640"/>
        </w:tabs>
        <w:ind w:left="360"/>
      </w:pPr>
      <w:r>
        <w:t>Review Participants</w:t>
      </w:r>
    </w:p>
    <w:p w:rsidR="00BA0239" w:rsidRDefault="00BA0239">
      <w:pPr>
        <w:numPr>
          <w:ilvl w:val="2"/>
          <w:numId w:val="1"/>
        </w:numPr>
        <w:tabs>
          <w:tab w:val="clear" w:pos="1980"/>
          <w:tab w:val="left" w:pos="360"/>
          <w:tab w:val="right" w:leader="dot" w:pos="8640"/>
        </w:tabs>
        <w:ind w:left="360"/>
      </w:pPr>
      <w:r>
        <w:t>Review Agenda</w:t>
      </w:r>
    </w:p>
    <w:p w:rsidR="00BA0239" w:rsidRDefault="00BA0239">
      <w:pPr>
        <w:numPr>
          <w:ilvl w:val="2"/>
          <w:numId w:val="1"/>
        </w:numPr>
        <w:tabs>
          <w:tab w:val="clear" w:pos="1980"/>
          <w:tab w:val="left" w:pos="360"/>
          <w:tab w:val="right" w:leader="dot" w:pos="8640"/>
        </w:tabs>
        <w:ind w:left="360"/>
      </w:pPr>
      <w:r>
        <w:t>Cost Table</w:t>
      </w:r>
      <w:r w:rsidR="00A855D6">
        <w:t>s</w:t>
      </w:r>
    </w:p>
    <w:p w:rsidR="00BA0239" w:rsidRDefault="00BA0239">
      <w:pPr>
        <w:numPr>
          <w:ilvl w:val="2"/>
          <w:numId w:val="1"/>
        </w:numPr>
        <w:tabs>
          <w:tab w:val="clear" w:pos="1980"/>
          <w:tab w:val="left" w:pos="360"/>
          <w:tab w:val="right" w:leader="dot" w:pos="8640"/>
        </w:tabs>
        <w:ind w:left="360"/>
      </w:pPr>
      <w:r>
        <w:t>Schedule Chart</w:t>
      </w:r>
      <w:r w:rsidR="00A855D6">
        <w:t>s</w:t>
      </w:r>
    </w:p>
    <w:p w:rsidR="00BA0239" w:rsidRDefault="00BA0239">
      <w:pPr>
        <w:numPr>
          <w:ilvl w:val="2"/>
          <w:numId w:val="1"/>
        </w:numPr>
        <w:tabs>
          <w:tab w:val="clear" w:pos="1980"/>
          <w:tab w:val="left" w:pos="360"/>
          <w:tab w:val="right" w:leader="dot" w:pos="8640"/>
        </w:tabs>
        <w:ind w:left="360"/>
      </w:pPr>
      <w:r>
        <w:t>Funding Table</w:t>
      </w:r>
      <w:r w:rsidR="00A855D6">
        <w:t>s</w:t>
      </w:r>
    </w:p>
    <w:p w:rsidR="00BF1EDF" w:rsidRDefault="00BF1EDF">
      <w:pPr>
        <w:numPr>
          <w:ilvl w:val="2"/>
          <w:numId w:val="1"/>
        </w:numPr>
        <w:tabs>
          <w:tab w:val="clear" w:pos="1980"/>
          <w:tab w:val="left" w:pos="360"/>
          <w:tab w:val="right" w:leader="dot" w:pos="8640"/>
        </w:tabs>
        <w:ind w:left="360"/>
      </w:pPr>
      <w:r>
        <w:t>Management Chart</w:t>
      </w:r>
    </w:p>
    <w:sectPr w:rsidR="00BF1EDF" w:rsidSect="004F771B">
      <w:pgSz w:w="12240" w:h="15840"/>
      <w:pgMar w:top="1296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83F"/>
    <w:multiLevelType w:val="hybridMultilevel"/>
    <w:tmpl w:val="44C6CB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A20632"/>
    <w:multiLevelType w:val="multilevel"/>
    <w:tmpl w:val="C1D6A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C74BC8"/>
    <w:multiLevelType w:val="multilevel"/>
    <w:tmpl w:val="C1D6A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3676FC"/>
    <w:multiLevelType w:val="hybridMultilevel"/>
    <w:tmpl w:val="0C1A9F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0D6E66"/>
    <w:multiLevelType w:val="hybridMultilevel"/>
    <w:tmpl w:val="FB7413E8"/>
    <w:lvl w:ilvl="0" w:tplc="22383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E5D32">
      <w:numFmt w:val="none"/>
      <w:lvlText w:val=""/>
      <w:lvlJc w:val="left"/>
      <w:pPr>
        <w:tabs>
          <w:tab w:val="num" w:pos="360"/>
        </w:tabs>
      </w:pPr>
    </w:lvl>
    <w:lvl w:ilvl="2" w:tplc="C7A0F6A6">
      <w:numFmt w:val="none"/>
      <w:lvlText w:val=""/>
      <w:lvlJc w:val="left"/>
      <w:pPr>
        <w:tabs>
          <w:tab w:val="num" w:pos="360"/>
        </w:tabs>
      </w:pPr>
    </w:lvl>
    <w:lvl w:ilvl="3" w:tplc="FF7AAE38">
      <w:numFmt w:val="none"/>
      <w:lvlText w:val=""/>
      <w:lvlJc w:val="left"/>
      <w:pPr>
        <w:tabs>
          <w:tab w:val="num" w:pos="360"/>
        </w:tabs>
      </w:pPr>
    </w:lvl>
    <w:lvl w:ilvl="4" w:tplc="0A3ABD00">
      <w:numFmt w:val="none"/>
      <w:lvlText w:val=""/>
      <w:lvlJc w:val="left"/>
      <w:pPr>
        <w:tabs>
          <w:tab w:val="num" w:pos="360"/>
        </w:tabs>
      </w:pPr>
    </w:lvl>
    <w:lvl w:ilvl="5" w:tplc="643E0D62">
      <w:numFmt w:val="none"/>
      <w:lvlText w:val=""/>
      <w:lvlJc w:val="left"/>
      <w:pPr>
        <w:tabs>
          <w:tab w:val="num" w:pos="360"/>
        </w:tabs>
      </w:pPr>
    </w:lvl>
    <w:lvl w:ilvl="6" w:tplc="BF362F56">
      <w:numFmt w:val="none"/>
      <w:lvlText w:val=""/>
      <w:lvlJc w:val="left"/>
      <w:pPr>
        <w:tabs>
          <w:tab w:val="num" w:pos="360"/>
        </w:tabs>
      </w:pPr>
    </w:lvl>
    <w:lvl w:ilvl="7" w:tplc="846823AA">
      <w:numFmt w:val="none"/>
      <w:lvlText w:val=""/>
      <w:lvlJc w:val="left"/>
      <w:pPr>
        <w:tabs>
          <w:tab w:val="num" w:pos="360"/>
        </w:tabs>
      </w:pPr>
    </w:lvl>
    <w:lvl w:ilvl="8" w:tplc="AFA8514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CB760C4"/>
    <w:multiLevelType w:val="hybridMultilevel"/>
    <w:tmpl w:val="1A963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F166FA"/>
    <w:multiLevelType w:val="hybridMultilevel"/>
    <w:tmpl w:val="C1D6A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A3586E"/>
    <w:multiLevelType w:val="hybridMultilevel"/>
    <w:tmpl w:val="5928DB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F8C7EEC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564333B"/>
    <w:multiLevelType w:val="hybridMultilevel"/>
    <w:tmpl w:val="45FC3F1E"/>
    <w:lvl w:ilvl="0" w:tplc="BF326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041452">
      <w:numFmt w:val="none"/>
      <w:lvlText w:val=""/>
      <w:lvlJc w:val="left"/>
      <w:pPr>
        <w:tabs>
          <w:tab w:val="num" w:pos="360"/>
        </w:tabs>
      </w:pPr>
    </w:lvl>
    <w:lvl w:ilvl="2" w:tplc="DDD24880">
      <w:numFmt w:val="none"/>
      <w:lvlText w:val=""/>
      <w:lvlJc w:val="left"/>
      <w:pPr>
        <w:tabs>
          <w:tab w:val="num" w:pos="360"/>
        </w:tabs>
      </w:pPr>
    </w:lvl>
    <w:lvl w:ilvl="3" w:tplc="D63AF594">
      <w:numFmt w:val="none"/>
      <w:lvlText w:val=""/>
      <w:lvlJc w:val="left"/>
      <w:pPr>
        <w:tabs>
          <w:tab w:val="num" w:pos="360"/>
        </w:tabs>
      </w:pPr>
    </w:lvl>
    <w:lvl w:ilvl="4" w:tplc="D9CAA9CE">
      <w:numFmt w:val="none"/>
      <w:lvlText w:val=""/>
      <w:lvlJc w:val="left"/>
      <w:pPr>
        <w:tabs>
          <w:tab w:val="num" w:pos="360"/>
        </w:tabs>
      </w:pPr>
    </w:lvl>
    <w:lvl w:ilvl="5" w:tplc="E21AA5F6">
      <w:numFmt w:val="none"/>
      <w:lvlText w:val=""/>
      <w:lvlJc w:val="left"/>
      <w:pPr>
        <w:tabs>
          <w:tab w:val="num" w:pos="360"/>
        </w:tabs>
      </w:pPr>
    </w:lvl>
    <w:lvl w:ilvl="6" w:tplc="6EFC15AC">
      <w:numFmt w:val="none"/>
      <w:lvlText w:val=""/>
      <w:lvlJc w:val="left"/>
      <w:pPr>
        <w:tabs>
          <w:tab w:val="num" w:pos="360"/>
        </w:tabs>
      </w:pPr>
    </w:lvl>
    <w:lvl w:ilvl="7" w:tplc="ED28C2E6">
      <w:numFmt w:val="none"/>
      <w:lvlText w:val=""/>
      <w:lvlJc w:val="left"/>
      <w:pPr>
        <w:tabs>
          <w:tab w:val="num" w:pos="360"/>
        </w:tabs>
      </w:pPr>
    </w:lvl>
    <w:lvl w:ilvl="8" w:tplc="7180A27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BCF5C96"/>
    <w:multiLevelType w:val="hybridMultilevel"/>
    <w:tmpl w:val="7C927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AD0C7F"/>
    <w:multiLevelType w:val="hybridMultilevel"/>
    <w:tmpl w:val="2AD45EA0"/>
    <w:lvl w:ilvl="0" w:tplc="7DF0F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9079D8">
      <w:numFmt w:val="none"/>
      <w:lvlText w:val=""/>
      <w:lvlJc w:val="left"/>
      <w:pPr>
        <w:tabs>
          <w:tab w:val="num" w:pos="360"/>
        </w:tabs>
      </w:pPr>
    </w:lvl>
    <w:lvl w:ilvl="2" w:tplc="F7EA620C">
      <w:numFmt w:val="none"/>
      <w:lvlText w:val=""/>
      <w:lvlJc w:val="left"/>
      <w:pPr>
        <w:tabs>
          <w:tab w:val="num" w:pos="360"/>
        </w:tabs>
      </w:pPr>
    </w:lvl>
    <w:lvl w:ilvl="3" w:tplc="DF5686B0">
      <w:numFmt w:val="none"/>
      <w:lvlText w:val=""/>
      <w:lvlJc w:val="left"/>
      <w:pPr>
        <w:tabs>
          <w:tab w:val="num" w:pos="360"/>
        </w:tabs>
      </w:pPr>
    </w:lvl>
    <w:lvl w:ilvl="4" w:tplc="79CAAC66">
      <w:numFmt w:val="none"/>
      <w:lvlText w:val=""/>
      <w:lvlJc w:val="left"/>
      <w:pPr>
        <w:tabs>
          <w:tab w:val="num" w:pos="360"/>
        </w:tabs>
      </w:pPr>
    </w:lvl>
    <w:lvl w:ilvl="5" w:tplc="41860DE4">
      <w:numFmt w:val="none"/>
      <w:lvlText w:val=""/>
      <w:lvlJc w:val="left"/>
      <w:pPr>
        <w:tabs>
          <w:tab w:val="num" w:pos="360"/>
        </w:tabs>
      </w:pPr>
    </w:lvl>
    <w:lvl w:ilvl="6" w:tplc="6404437A">
      <w:numFmt w:val="none"/>
      <w:lvlText w:val=""/>
      <w:lvlJc w:val="left"/>
      <w:pPr>
        <w:tabs>
          <w:tab w:val="num" w:pos="360"/>
        </w:tabs>
      </w:pPr>
    </w:lvl>
    <w:lvl w:ilvl="7" w:tplc="EAFC6220">
      <w:numFmt w:val="none"/>
      <w:lvlText w:val=""/>
      <w:lvlJc w:val="left"/>
      <w:pPr>
        <w:tabs>
          <w:tab w:val="num" w:pos="360"/>
        </w:tabs>
      </w:pPr>
    </w:lvl>
    <w:lvl w:ilvl="8" w:tplc="00425AF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9877ED4"/>
    <w:multiLevelType w:val="hybridMultilevel"/>
    <w:tmpl w:val="BCDA79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11"/>
  </w:num>
  <w:num w:numId="8">
    <w:abstractNumId w:val="10"/>
  </w:num>
  <w:num w:numId="9">
    <w:abstractNumId w:val="9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78"/>
    <w:rsid w:val="00046F24"/>
    <w:rsid w:val="00074D9C"/>
    <w:rsid w:val="00087519"/>
    <w:rsid w:val="000C511F"/>
    <w:rsid w:val="000F2E14"/>
    <w:rsid w:val="00177C7B"/>
    <w:rsid w:val="00195D83"/>
    <w:rsid w:val="001D63D3"/>
    <w:rsid w:val="002701C7"/>
    <w:rsid w:val="002B08F9"/>
    <w:rsid w:val="002E1D83"/>
    <w:rsid w:val="00314434"/>
    <w:rsid w:val="00355528"/>
    <w:rsid w:val="00361239"/>
    <w:rsid w:val="003E02D1"/>
    <w:rsid w:val="004627F0"/>
    <w:rsid w:val="00476FC4"/>
    <w:rsid w:val="004B3990"/>
    <w:rsid w:val="004C0807"/>
    <w:rsid w:val="004C4A78"/>
    <w:rsid w:val="004D031D"/>
    <w:rsid w:val="004F4951"/>
    <w:rsid w:val="004F771B"/>
    <w:rsid w:val="0050075D"/>
    <w:rsid w:val="00525451"/>
    <w:rsid w:val="0055160E"/>
    <w:rsid w:val="00582678"/>
    <w:rsid w:val="00586C50"/>
    <w:rsid w:val="0062655E"/>
    <w:rsid w:val="00654C91"/>
    <w:rsid w:val="006876DD"/>
    <w:rsid w:val="006A1DC8"/>
    <w:rsid w:val="006E4856"/>
    <w:rsid w:val="0070384E"/>
    <w:rsid w:val="00715B21"/>
    <w:rsid w:val="00735490"/>
    <w:rsid w:val="007657E2"/>
    <w:rsid w:val="007B215A"/>
    <w:rsid w:val="007B2D95"/>
    <w:rsid w:val="007E1298"/>
    <w:rsid w:val="008B7DEF"/>
    <w:rsid w:val="009D4DC8"/>
    <w:rsid w:val="00A0083B"/>
    <w:rsid w:val="00A0628C"/>
    <w:rsid w:val="00A22C43"/>
    <w:rsid w:val="00A838FD"/>
    <w:rsid w:val="00A855D6"/>
    <w:rsid w:val="00A91F35"/>
    <w:rsid w:val="00AC13B9"/>
    <w:rsid w:val="00AF636D"/>
    <w:rsid w:val="00B02C93"/>
    <w:rsid w:val="00B15515"/>
    <w:rsid w:val="00B20618"/>
    <w:rsid w:val="00B219A3"/>
    <w:rsid w:val="00B261EF"/>
    <w:rsid w:val="00B61F51"/>
    <w:rsid w:val="00B95063"/>
    <w:rsid w:val="00B97BD4"/>
    <w:rsid w:val="00BA0239"/>
    <w:rsid w:val="00BA6ED8"/>
    <w:rsid w:val="00BB027F"/>
    <w:rsid w:val="00BB3243"/>
    <w:rsid w:val="00BB39B4"/>
    <w:rsid w:val="00BB5C15"/>
    <w:rsid w:val="00BF1EDF"/>
    <w:rsid w:val="00C03FCD"/>
    <w:rsid w:val="00C24F3A"/>
    <w:rsid w:val="00C66414"/>
    <w:rsid w:val="00C96601"/>
    <w:rsid w:val="00CA26DB"/>
    <w:rsid w:val="00CB399E"/>
    <w:rsid w:val="00D32357"/>
    <w:rsid w:val="00D52E04"/>
    <w:rsid w:val="00D83F7F"/>
    <w:rsid w:val="00DD5657"/>
    <w:rsid w:val="00DF5CD5"/>
    <w:rsid w:val="00E27EC7"/>
    <w:rsid w:val="00E774E0"/>
    <w:rsid w:val="00E856EF"/>
    <w:rsid w:val="00E961EF"/>
    <w:rsid w:val="00EC53EC"/>
    <w:rsid w:val="00F234A4"/>
    <w:rsid w:val="00F31F71"/>
    <w:rsid w:val="00F73ACD"/>
    <w:rsid w:val="00F73F40"/>
    <w:rsid w:val="00F7728C"/>
    <w:rsid w:val="00F80D22"/>
    <w:rsid w:val="00F9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FCD"/>
    <w:rPr>
      <w:sz w:val="24"/>
    </w:rPr>
  </w:style>
  <w:style w:type="paragraph" w:styleId="Heading1">
    <w:name w:val="heading 1"/>
    <w:basedOn w:val="Normal"/>
    <w:next w:val="Normal"/>
    <w:qFormat/>
    <w:rsid w:val="00C03FCD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C03FCD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03FCD"/>
    <w:pPr>
      <w:jc w:val="center"/>
    </w:pPr>
    <w:rPr>
      <w:rFonts w:ascii="Times New Roman" w:eastAsia="Times New Roman" w:hAnsi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FCD"/>
    <w:rPr>
      <w:sz w:val="24"/>
    </w:rPr>
  </w:style>
  <w:style w:type="paragraph" w:styleId="Heading1">
    <w:name w:val="heading 1"/>
    <w:basedOn w:val="Normal"/>
    <w:next w:val="Normal"/>
    <w:qFormat/>
    <w:rsid w:val="00C03FCD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C03FCD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03FCD"/>
    <w:pPr>
      <w:jc w:val="center"/>
    </w:pPr>
    <w:rPr>
      <w:rFonts w:ascii="Times New Roman" w:eastAsia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Conceptual Design Review</vt:lpstr>
    </vt:vector>
  </TitlesOfParts>
  <Company>BES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Conceptual Design Review</dc:title>
  <dc:creator>Jeff Hoy</dc:creator>
  <cp:lastModifiedBy>clarkc</cp:lastModifiedBy>
  <cp:revision>5</cp:revision>
  <cp:lastPrinted>2012-11-16T13:48:00Z</cp:lastPrinted>
  <dcterms:created xsi:type="dcterms:W3CDTF">2012-11-02T20:08:00Z</dcterms:created>
  <dcterms:modified xsi:type="dcterms:W3CDTF">2013-09-05T20:52:00Z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1865950787</vt:i4>
  </property>
  <property fmtid="{D5CDD505-2E9C-101B-9397-08002B2CF9AE}" pid="3" name="_EmailSubject">
    <vt:lpwstr>SING Stuff</vt:lpwstr>
  </property>
  <property fmtid="{D5CDD505-2E9C-101B-9397-08002B2CF9AE}" pid="4" name="_AuthorEmail">
    <vt:lpwstr>Stephen.Meador@science.doe.gov</vt:lpwstr>
  </property>
  <property fmtid="{D5CDD505-2E9C-101B-9397-08002B2CF9AE}" pid="5" name="_AuthorEmailDisplayName">
    <vt:lpwstr>Meador, Stephen</vt:lpwstr>
  </property>
  <property fmtid="{D5CDD505-2E9C-101B-9397-08002B2CF9AE}" pid="6" name="_PreviousAdHocReviewCycleID">
    <vt:i4>-858414254</vt:i4>
  </property>
  <property fmtid="{D5CDD505-2E9C-101B-9397-08002B2CF9AE}" pid="7" name="_ReviewingToolsShownOnce">
    <vt:lpwstr/>
  </property>
</Properties>
</file>